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DC304"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3FF38B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12E6F4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D710C75"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4F7A791"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BE42EF4" w14:textId="77777777" w:rsidR="00833035" w:rsidRPr="00853B95" w:rsidRDefault="00833035" w:rsidP="00833035">
      <w:pPr>
        <w:widowControl w:val="0"/>
        <w:autoSpaceDE w:val="0"/>
        <w:autoSpaceDN w:val="0"/>
        <w:rPr>
          <w:b/>
          <w:sz w:val="30"/>
          <w:szCs w:val="28"/>
          <w:lang w:bidi="ru-RU"/>
        </w:rPr>
      </w:pPr>
    </w:p>
    <w:p w14:paraId="7BEA3934" w14:textId="511E8C04" w:rsidR="00833035" w:rsidRPr="00853B95" w:rsidRDefault="00F369F4"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63A175C0" w14:textId="77777777" w:rsidR="00833035" w:rsidRPr="00853B95" w:rsidRDefault="00833035" w:rsidP="00833035">
      <w:pPr>
        <w:widowControl w:val="0"/>
        <w:autoSpaceDE w:val="0"/>
        <w:autoSpaceDN w:val="0"/>
        <w:rPr>
          <w:b/>
          <w:sz w:val="30"/>
          <w:szCs w:val="28"/>
          <w:lang w:bidi="ru-RU"/>
        </w:rPr>
      </w:pPr>
    </w:p>
    <w:p w14:paraId="442F3C50"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612CBF74" w14:textId="77777777" w:rsidTr="00660AA5">
        <w:tc>
          <w:tcPr>
            <w:tcW w:w="6096" w:type="dxa"/>
            <w:shd w:val="clear" w:color="auto" w:fill="auto"/>
          </w:tcPr>
          <w:p w14:paraId="6329A2AD"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4F52A9FA"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14FC193"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5BC1F181" w14:textId="77777777" w:rsidR="003D7690" w:rsidRPr="009C3F41" w:rsidRDefault="003D7690" w:rsidP="00660AA5">
            <w:pPr>
              <w:rPr>
                <w:sz w:val="28"/>
                <w:szCs w:val="28"/>
              </w:rPr>
            </w:pPr>
            <w:r w:rsidRPr="009C3F41">
              <w:rPr>
                <w:sz w:val="28"/>
                <w:szCs w:val="28"/>
              </w:rPr>
              <w:t xml:space="preserve">Проректор </w:t>
            </w:r>
          </w:p>
          <w:p w14:paraId="3A5AB82E"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4558A024"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4046057"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66F0CC95"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3EE56E62" w14:textId="7073CC6E"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FC180C">
              <w:rPr>
                <w:sz w:val="28"/>
                <w:szCs w:val="22"/>
                <w:lang w:eastAsia="en-US" w:bidi="ru-RU"/>
              </w:rPr>
              <w:t>7</w:t>
            </w:r>
            <w:r w:rsidRPr="009C3F41">
              <w:rPr>
                <w:sz w:val="28"/>
                <w:szCs w:val="22"/>
                <w:lang w:eastAsia="en-US" w:bidi="ru-RU"/>
              </w:rPr>
              <w:t>»</w:t>
            </w:r>
            <w:r w:rsidR="00C87C4E">
              <w:rPr>
                <w:sz w:val="28"/>
                <w:szCs w:val="22"/>
                <w:lang w:eastAsia="en-US" w:bidi="ru-RU"/>
              </w:rPr>
              <w:t xml:space="preserve"> </w:t>
            </w:r>
            <w:r w:rsidR="00FC180C">
              <w:rPr>
                <w:sz w:val="28"/>
                <w:szCs w:val="22"/>
                <w:lang w:eastAsia="en-US" w:bidi="ru-RU"/>
              </w:rPr>
              <w:t>июня</w:t>
            </w:r>
            <w:r w:rsidR="00C87C4E">
              <w:rPr>
                <w:sz w:val="28"/>
                <w:szCs w:val="22"/>
                <w:lang w:eastAsia="en-US" w:bidi="ru-RU"/>
              </w:rPr>
              <w:t xml:space="preserve"> </w:t>
            </w:r>
            <w:r w:rsidRPr="009C3F41">
              <w:rPr>
                <w:sz w:val="28"/>
                <w:szCs w:val="22"/>
                <w:lang w:eastAsia="en-US" w:bidi="ru-RU"/>
              </w:rPr>
              <w:t>202</w:t>
            </w:r>
            <w:r w:rsidR="00360A9A" w:rsidRPr="00360A9A">
              <w:rPr>
                <w:sz w:val="28"/>
                <w:szCs w:val="22"/>
                <w:lang w:eastAsia="en-US" w:bidi="ru-RU"/>
              </w:rPr>
              <w:t>4</w:t>
            </w:r>
            <w:r w:rsidRPr="009C3F41">
              <w:rPr>
                <w:sz w:val="28"/>
                <w:szCs w:val="22"/>
                <w:lang w:eastAsia="en-US" w:bidi="ru-RU"/>
              </w:rPr>
              <w:t>г.</w:t>
            </w:r>
          </w:p>
          <w:p w14:paraId="02C881EB"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CB9AFFF" w14:textId="77777777" w:rsidR="00833035" w:rsidRDefault="00833035" w:rsidP="00833035">
      <w:pPr>
        <w:widowControl w:val="0"/>
        <w:autoSpaceDE w:val="0"/>
        <w:autoSpaceDN w:val="0"/>
        <w:rPr>
          <w:b/>
          <w:sz w:val="32"/>
          <w:szCs w:val="22"/>
          <w:lang w:bidi="ru-RU"/>
        </w:rPr>
      </w:pPr>
    </w:p>
    <w:p w14:paraId="4AA16E80" w14:textId="77777777" w:rsidR="00EC1890" w:rsidRDefault="00EC1890" w:rsidP="00833035">
      <w:pPr>
        <w:widowControl w:val="0"/>
        <w:autoSpaceDE w:val="0"/>
        <w:autoSpaceDN w:val="0"/>
        <w:jc w:val="center"/>
        <w:rPr>
          <w:b/>
          <w:sz w:val="32"/>
          <w:szCs w:val="22"/>
          <w:lang w:bidi="ru-RU"/>
        </w:rPr>
      </w:pPr>
    </w:p>
    <w:p w14:paraId="2E190C6D" w14:textId="1ECD2EA3" w:rsidR="00833035" w:rsidRPr="00263215" w:rsidRDefault="00263215" w:rsidP="00833035">
      <w:pPr>
        <w:widowControl w:val="0"/>
        <w:autoSpaceDE w:val="0"/>
        <w:autoSpaceDN w:val="0"/>
        <w:jc w:val="center"/>
        <w:rPr>
          <w:b/>
          <w:sz w:val="32"/>
          <w:szCs w:val="22"/>
          <w:lang w:bidi="ru-RU"/>
        </w:rPr>
      </w:pPr>
      <w:r w:rsidRPr="00263215">
        <w:rPr>
          <w:b/>
          <w:sz w:val="32"/>
          <w:szCs w:val="22"/>
          <w:lang w:bidi="ru-RU"/>
        </w:rPr>
        <w:t>Баранов А.С.</w:t>
      </w:r>
    </w:p>
    <w:p w14:paraId="2C0DD637" w14:textId="61F47242" w:rsidR="00263215" w:rsidRPr="00263215" w:rsidRDefault="00533AC2" w:rsidP="00833035">
      <w:pPr>
        <w:widowControl w:val="0"/>
        <w:autoSpaceDE w:val="0"/>
        <w:autoSpaceDN w:val="0"/>
        <w:spacing w:line="360" w:lineRule="auto"/>
        <w:jc w:val="center"/>
        <w:rPr>
          <w:rFonts w:eastAsia="Calibri"/>
          <w:b/>
          <w:bCs/>
          <w:color w:val="000000"/>
          <w:sz w:val="32"/>
          <w:szCs w:val="32"/>
          <w:lang w:bidi="ru-RU"/>
        </w:rPr>
      </w:pPr>
      <w:r>
        <w:rPr>
          <w:rFonts w:eastAsia="Calibri"/>
          <w:b/>
          <w:bCs/>
          <w:color w:val="000000"/>
          <w:sz w:val="32"/>
          <w:szCs w:val="32"/>
          <w:lang w:bidi="ru-RU"/>
        </w:rPr>
        <w:t xml:space="preserve">Инновационные </w:t>
      </w:r>
      <w:proofErr w:type="spellStart"/>
      <w:r>
        <w:rPr>
          <w:rFonts w:eastAsia="Calibri"/>
          <w:b/>
          <w:bCs/>
          <w:color w:val="000000"/>
          <w:sz w:val="32"/>
          <w:szCs w:val="32"/>
          <w:lang w:bidi="ru-RU"/>
        </w:rPr>
        <w:t>медиапрактики</w:t>
      </w:r>
      <w:proofErr w:type="spellEnd"/>
    </w:p>
    <w:p w14:paraId="651E116B" w14:textId="1E793C5F"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D8F1E19"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068271F6" w14:textId="294A74E3" w:rsidR="00833035" w:rsidRPr="008B4EF2" w:rsidRDefault="00E371D5" w:rsidP="00833035">
      <w:pPr>
        <w:widowControl w:val="0"/>
        <w:suppressAutoHyphens/>
        <w:autoSpaceDE w:val="0"/>
        <w:autoSpaceDN w:val="0"/>
        <w:contextualSpacing/>
        <w:jc w:val="center"/>
        <w:rPr>
          <w:sz w:val="28"/>
          <w:szCs w:val="28"/>
        </w:rPr>
      </w:pPr>
      <w:r w:rsidRPr="003328F5">
        <w:rPr>
          <w:sz w:val="28"/>
          <w:szCs w:val="28"/>
        </w:rPr>
        <w:t>42.0</w:t>
      </w:r>
      <w:r w:rsidR="003328F5">
        <w:rPr>
          <w:sz w:val="28"/>
          <w:szCs w:val="28"/>
        </w:rPr>
        <w:t>3</w:t>
      </w:r>
      <w:r w:rsidRPr="003328F5">
        <w:rPr>
          <w:sz w:val="28"/>
          <w:szCs w:val="28"/>
        </w:rPr>
        <w:t>.01 Реклама и связи с общественностью</w:t>
      </w:r>
      <w:r w:rsidR="008B4EF2" w:rsidRPr="008B4EF2">
        <w:rPr>
          <w:sz w:val="28"/>
          <w:szCs w:val="28"/>
        </w:rPr>
        <w:t xml:space="preserve"> </w:t>
      </w:r>
    </w:p>
    <w:p w14:paraId="555AABC7"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127CE117" w14:textId="77777777" w:rsidR="00833035" w:rsidRPr="00853B95" w:rsidRDefault="00833035" w:rsidP="00833035">
      <w:pPr>
        <w:widowControl w:val="0"/>
        <w:autoSpaceDE w:val="0"/>
        <w:autoSpaceDN w:val="0"/>
        <w:rPr>
          <w:sz w:val="30"/>
          <w:szCs w:val="28"/>
          <w:lang w:bidi="ru-RU"/>
        </w:rPr>
      </w:pPr>
    </w:p>
    <w:p w14:paraId="6ABD5688" w14:textId="77777777" w:rsidR="00D36A12" w:rsidRPr="00C87C4E" w:rsidRDefault="00D36A12" w:rsidP="00D36A12">
      <w:pPr>
        <w:ind w:right="284"/>
        <w:jc w:val="center"/>
        <w:rPr>
          <w:i/>
          <w:iCs/>
        </w:rPr>
      </w:pPr>
      <w:r w:rsidRPr="00C87C4E">
        <w:rPr>
          <w:i/>
          <w:iCs/>
        </w:rPr>
        <w:t xml:space="preserve">Рекомендовано Ученым советом </w:t>
      </w:r>
    </w:p>
    <w:p w14:paraId="7CAD8EAC"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29475293" w14:textId="6E755B4D" w:rsidR="00D36A12" w:rsidRPr="00C87C4E" w:rsidRDefault="00D36A12" w:rsidP="00D36A12">
      <w:pPr>
        <w:ind w:right="284"/>
        <w:jc w:val="center"/>
      </w:pPr>
      <w:r w:rsidRPr="00C87C4E">
        <w:rPr>
          <w:i/>
          <w:iCs/>
        </w:rPr>
        <w:t xml:space="preserve">(протокол № </w:t>
      </w:r>
      <w:r w:rsidR="00F57610">
        <w:rPr>
          <w:i/>
          <w:iCs/>
        </w:rPr>
        <w:t>43</w:t>
      </w:r>
      <w:r w:rsidRPr="00C87C4E">
        <w:rPr>
          <w:i/>
          <w:iCs/>
        </w:rPr>
        <w:t xml:space="preserve"> от </w:t>
      </w:r>
      <w:r w:rsidR="00F57610">
        <w:rPr>
          <w:i/>
          <w:iCs/>
        </w:rPr>
        <w:t>21.05.</w:t>
      </w:r>
      <w:r w:rsidRPr="00C87C4E">
        <w:rPr>
          <w:i/>
          <w:iCs/>
        </w:rPr>
        <w:t>202</w:t>
      </w:r>
      <w:r w:rsidR="006D2CC3" w:rsidRPr="00523560">
        <w:rPr>
          <w:i/>
          <w:iCs/>
        </w:rPr>
        <w:t>4</w:t>
      </w:r>
      <w:r w:rsidRPr="00C87C4E">
        <w:rPr>
          <w:i/>
          <w:iCs/>
        </w:rPr>
        <w:t xml:space="preserve"> г.)</w:t>
      </w:r>
    </w:p>
    <w:p w14:paraId="30378F12" w14:textId="77777777" w:rsidR="00D36A12" w:rsidRPr="00C87C4E" w:rsidRDefault="00D36A12" w:rsidP="00D36A12">
      <w:pPr>
        <w:ind w:right="284"/>
        <w:jc w:val="center"/>
      </w:pPr>
      <w:r w:rsidRPr="00C87C4E">
        <w:rPr>
          <w:i/>
          <w:iCs/>
        </w:rPr>
        <w:t> </w:t>
      </w:r>
    </w:p>
    <w:p w14:paraId="5E786BD2" w14:textId="77777777" w:rsidR="00D36A12" w:rsidRPr="00C87C4E" w:rsidRDefault="00D36A12" w:rsidP="00D36A12">
      <w:pPr>
        <w:ind w:right="284"/>
        <w:jc w:val="center"/>
      </w:pPr>
      <w:r w:rsidRPr="00C87C4E">
        <w:rPr>
          <w:i/>
          <w:iCs/>
        </w:rPr>
        <w:t>Одобрено Советом учебно-научного</w:t>
      </w:r>
    </w:p>
    <w:p w14:paraId="4CCD3FAA" w14:textId="45EFA12B" w:rsidR="00D36A12" w:rsidRPr="00C87C4E" w:rsidRDefault="00F369F4" w:rsidP="00D36A12">
      <w:pPr>
        <w:ind w:right="284"/>
        <w:jc w:val="center"/>
        <w:rPr>
          <w:i/>
          <w:iCs/>
        </w:rPr>
      </w:pPr>
      <w:r>
        <w:rPr>
          <w:i/>
          <w:iCs/>
        </w:rPr>
        <w:t>Кафедры</w:t>
      </w:r>
      <w:r w:rsidR="00D36A12" w:rsidRPr="00C87C4E">
        <w:rPr>
          <w:i/>
          <w:iCs/>
        </w:rPr>
        <w:t xml:space="preserve"> массовых коммуникаций и медиабизнеса</w:t>
      </w:r>
      <w:r w:rsidR="00D36A12" w:rsidRPr="00C87C4E">
        <w:rPr>
          <w:i/>
          <w:iCs/>
        </w:rPr>
        <w:br/>
        <w:t>Факультета социальных наук и массовых коммуникаций</w:t>
      </w:r>
    </w:p>
    <w:p w14:paraId="79103791" w14:textId="7B9697BE" w:rsidR="00833035" w:rsidRPr="00853B95" w:rsidRDefault="00C451DE" w:rsidP="00D36A12">
      <w:pPr>
        <w:ind w:right="284"/>
        <w:jc w:val="center"/>
      </w:pPr>
      <w:r w:rsidRPr="00C87C4E">
        <w:rPr>
          <w:i/>
          <w:iCs/>
        </w:rPr>
        <w:t xml:space="preserve">(протокол № </w:t>
      </w:r>
      <w:r w:rsidR="00F57610">
        <w:rPr>
          <w:i/>
          <w:iCs/>
        </w:rPr>
        <w:t>7</w:t>
      </w:r>
      <w:r w:rsidRPr="00C87C4E">
        <w:rPr>
          <w:i/>
          <w:iCs/>
        </w:rPr>
        <w:t xml:space="preserve"> от </w:t>
      </w:r>
      <w:r w:rsidR="00F57610">
        <w:rPr>
          <w:i/>
          <w:iCs/>
        </w:rPr>
        <w:t>6.05.</w:t>
      </w:r>
      <w:r w:rsidRPr="00C87C4E">
        <w:rPr>
          <w:i/>
          <w:iCs/>
        </w:rPr>
        <w:t>202</w:t>
      </w:r>
      <w:r w:rsidR="006D2CC3" w:rsidRPr="00523560">
        <w:rPr>
          <w:i/>
          <w:iCs/>
        </w:rPr>
        <w:t>4</w:t>
      </w:r>
      <w:r w:rsidRPr="00C87C4E">
        <w:rPr>
          <w:i/>
          <w:iCs/>
        </w:rPr>
        <w:t xml:space="preserve"> г.)</w:t>
      </w:r>
    </w:p>
    <w:p w14:paraId="7E30BB92" w14:textId="77777777" w:rsidR="00833035" w:rsidRPr="00853B95" w:rsidRDefault="00833035" w:rsidP="00833035">
      <w:pPr>
        <w:widowControl w:val="0"/>
        <w:autoSpaceDE w:val="0"/>
        <w:autoSpaceDN w:val="0"/>
        <w:rPr>
          <w:sz w:val="30"/>
          <w:szCs w:val="28"/>
          <w:lang w:bidi="ru-RU"/>
        </w:rPr>
      </w:pPr>
    </w:p>
    <w:p w14:paraId="2E98C0A8" w14:textId="77777777" w:rsidR="00833035" w:rsidRDefault="00833035" w:rsidP="00833035">
      <w:pPr>
        <w:widowControl w:val="0"/>
        <w:autoSpaceDE w:val="0"/>
        <w:autoSpaceDN w:val="0"/>
        <w:rPr>
          <w:sz w:val="30"/>
          <w:szCs w:val="28"/>
          <w:lang w:bidi="ru-RU"/>
        </w:rPr>
      </w:pPr>
    </w:p>
    <w:p w14:paraId="1140F70F" w14:textId="77777777" w:rsidR="00414A7F" w:rsidRDefault="00414A7F" w:rsidP="00833035">
      <w:pPr>
        <w:widowControl w:val="0"/>
        <w:autoSpaceDE w:val="0"/>
        <w:autoSpaceDN w:val="0"/>
        <w:spacing w:before="1"/>
        <w:ind w:right="286"/>
        <w:jc w:val="center"/>
        <w:rPr>
          <w:sz w:val="28"/>
          <w:szCs w:val="28"/>
          <w:lang w:bidi="ru-RU"/>
        </w:rPr>
      </w:pPr>
    </w:p>
    <w:p w14:paraId="5AF12D2D" w14:textId="77777777" w:rsidR="00414A7F" w:rsidRDefault="00414A7F" w:rsidP="00833035">
      <w:pPr>
        <w:widowControl w:val="0"/>
        <w:autoSpaceDE w:val="0"/>
        <w:autoSpaceDN w:val="0"/>
        <w:spacing w:before="1"/>
        <w:ind w:right="286"/>
        <w:jc w:val="center"/>
        <w:rPr>
          <w:sz w:val="28"/>
          <w:szCs w:val="28"/>
          <w:lang w:bidi="ru-RU"/>
        </w:rPr>
      </w:pPr>
    </w:p>
    <w:p w14:paraId="389CAA2B" w14:textId="2C29CED9" w:rsidR="00833035" w:rsidRPr="006D2CC3"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360A9A" w:rsidRPr="006D2CC3">
        <w:rPr>
          <w:sz w:val="28"/>
          <w:szCs w:val="28"/>
          <w:lang w:bidi="ru-RU"/>
        </w:rPr>
        <w:t>4</w:t>
      </w:r>
    </w:p>
    <w:p w14:paraId="6D38FC86"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E3C96C4"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3570C13C"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1B1E114"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6014A4A4"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FD0265"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0F5195DD" w14:textId="77777777" w:rsidR="00833035" w:rsidRPr="00853B95" w:rsidRDefault="00833035" w:rsidP="00833035">
      <w:pPr>
        <w:widowControl w:val="0"/>
        <w:autoSpaceDE w:val="0"/>
        <w:autoSpaceDN w:val="0"/>
        <w:rPr>
          <w:b/>
          <w:sz w:val="30"/>
          <w:szCs w:val="28"/>
          <w:lang w:bidi="ru-RU"/>
        </w:rPr>
      </w:pPr>
    </w:p>
    <w:p w14:paraId="47EF0977" w14:textId="5B2D1374" w:rsidR="00833035" w:rsidRDefault="00F369F4"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7715101C" w14:textId="77777777" w:rsidR="003328F5" w:rsidRPr="00853B95" w:rsidRDefault="003328F5" w:rsidP="00833035">
      <w:pPr>
        <w:widowControl w:val="0"/>
        <w:autoSpaceDE w:val="0"/>
        <w:autoSpaceDN w:val="0"/>
        <w:spacing w:before="255"/>
        <w:jc w:val="center"/>
        <w:rPr>
          <w:b/>
          <w:sz w:val="28"/>
          <w:szCs w:val="22"/>
          <w:lang w:bidi="ru-RU"/>
        </w:rPr>
      </w:pPr>
    </w:p>
    <w:p w14:paraId="384AED54" w14:textId="77777777" w:rsidR="00833035" w:rsidRPr="00853B95" w:rsidRDefault="00833035" w:rsidP="00833035">
      <w:pPr>
        <w:widowControl w:val="0"/>
        <w:autoSpaceDE w:val="0"/>
        <w:autoSpaceDN w:val="0"/>
        <w:rPr>
          <w:b/>
          <w:sz w:val="30"/>
          <w:szCs w:val="28"/>
          <w:lang w:bidi="ru-RU"/>
        </w:rPr>
      </w:pPr>
    </w:p>
    <w:p w14:paraId="2D7F73DA" w14:textId="77777777" w:rsidR="00833035" w:rsidRPr="00853B95" w:rsidRDefault="00833035" w:rsidP="00833035">
      <w:pPr>
        <w:widowControl w:val="0"/>
        <w:autoSpaceDE w:val="0"/>
        <w:autoSpaceDN w:val="0"/>
        <w:rPr>
          <w:b/>
          <w:sz w:val="30"/>
          <w:szCs w:val="28"/>
          <w:lang w:bidi="ru-RU"/>
        </w:rPr>
      </w:pPr>
    </w:p>
    <w:p w14:paraId="0D8C3EDA" w14:textId="77777777" w:rsidR="00833035" w:rsidRPr="00853B95" w:rsidRDefault="00833035" w:rsidP="00833035">
      <w:pPr>
        <w:widowControl w:val="0"/>
        <w:autoSpaceDE w:val="0"/>
        <w:autoSpaceDN w:val="0"/>
        <w:rPr>
          <w:b/>
          <w:sz w:val="30"/>
          <w:szCs w:val="28"/>
          <w:lang w:bidi="ru-RU"/>
        </w:rPr>
      </w:pPr>
    </w:p>
    <w:p w14:paraId="5853DDB4" w14:textId="77777777" w:rsidR="00833035" w:rsidRPr="00853B95" w:rsidRDefault="00833035" w:rsidP="00833035">
      <w:pPr>
        <w:widowControl w:val="0"/>
        <w:autoSpaceDE w:val="0"/>
        <w:autoSpaceDN w:val="0"/>
        <w:ind w:left="4678"/>
        <w:rPr>
          <w:b/>
          <w:sz w:val="30"/>
          <w:szCs w:val="28"/>
          <w:lang w:bidi="ru-RU"/>
        </w:rPr>
      </w:pPr>
    </w:p>
    <w:p w14:paraId="246D182F" w14:textId="77777777" w:rsidR="00833035" w:rsidRPr="00853B95" w:rsidRDefault="00833035" w:rsidP="00833035">
      <w:pPr>
        <w:widowControl w:val="0"/>
        <w:autoSpaceDE w:val="0"/>
        <w:autoSpaceDN w:val="0"/>
        <w:ind w:left="4678"/>
        <w:rPr>
          <w:b/>
          <w:sz w:val="30"/>
          <w:szCs w:val="28"/>
          <w:lang w:bidi="ru-RU"/>
        </w:rPr>
      </w:pPr>
    </w:p>
    <w:p w14:paraId="08459C18" w14:textId="77777777" w:rsidR="00833035" w:rsidRPr="00853B95" w:rsidRDefault="00833035" w:rsidP="00833035">
      <w:pPr>
        <w:widowControl w:val="0"/>
        <w:autoSpaceDE w:val="0"/>
        <w:autoSpaceDN w:val="0"/>
        <w:ind w:left="4678"/>
        <w:rPr>
          <w:b/>
          <w:sz w:val="30"/>
          <w:szCs w:val="28"/>
          <w:lang w:bidi="ru-RU"/>
        </w:rPr>
      </w:pPr>
    </w:p>
    <w:p w14:paraId="7181F019" w14:textId="77777777" w:rsidR="00833035" w:rsidRPr="00853B95" w:rsidRDefault="00833035" w:rsidP="00833035">
      <w:pPr>
        <w:widowControl w:val="0"/>
        <w:autoSpaceDE w:val="0"/>
        <w:autoSpaceDN w:val="0"/>
        <w:ind w:left="4678"/>
        <w:rPr>
          <w:b/>
          <w:sz w:val="30"/>
          <w:szCs w:val="28"/>
          <w:lang w:bidi="ru-RU"/>
        </w:rPr>
      </w:pPr>
    </w:p>
    <w:p w14:paraId="20E4F5CE" w14:textId="77777777" w:rsidR="00833035" w:rsidRPr="00853B95" w:rsidRDefault="00833035" w:rsidP="00833035">
      <w:pPr>
        <w:widowControl w:val="0"/>
        <w:autoSpaceDE w:val="0"/>
        <w:autoSpaceDN w:val="0"/>
        <w:ind w:left="4678"/>
        <w:rPr>
          <w:b/>
          <w:sz w:val="30"/>
          <w:szCs w:val="28"/>
          <w:lang w:bidi="ru-RU"/>
        </w:rPr>
      </w:pPr>
    </w:p>
    <w:p w14:paraId="0AB6AA18" w14:textId="77777777" w:rsidR="00833035" w:rsidRPr="00853B95" w:rsidRDefault="00833035" w:rsidP="00833035">
      <w:pPr>
        <w:widowControl w:val="0"/>
        <w:autoSpaceDE w:val="0"/>
        <w:autoSpaceDN w:val="0"/>
        <w:rPr>
          <w:b/>
          <w:sz w:val="30"/>
          <w:szCs w:val="28"/>
          <w:lang w:bidi="ru-RU"/>
        </w:rPr>
      </w:pPr>
    </w:p>
    <w:p w14:paraId="1CA80E6C" w14:textId="77777777" w:rsidR="00833035" w:rsidRDefault="00833035" w:rsidP="00833035">
      <w:pPr>
        <w:widowControl w:val="0"/>
        <w:autoSpaceDE w:val="0"/>
        <w:autoSpaceDN w:val="0"/>
        <w:rPr>
          <w:b/>
          <w:sz w:val="30"/>
          <w:szCs w:val="28"/>
          <w:lang w:bidi="ru-RU"/>
        </w:rPr>
      </w:pPr>
    </w:p>
    <w:p w14:paraId="763E0572" w14:textId="77777777" w:rsidR="00D36A12" w:rsidRPr="00853B95" w:rsidRDefault="00D36A12" w:rsidP="00833035">
      <w:pPr>
        <w:widowControl w:val="0"/>
        <w:autoSpaceDE w:val="0"/>
        <w:autoSpaceDN w:val="0"/>
        <w:rPr>
          <w:b/>
          <w:sz w:val="30"/>
          <w:szCs w:val="28"/>
          <w:lang w:bidi="ru-RU"/>
        </w:rPr>
      </w:pPr>
    </w:p>
    <w:p w14:paraId="4463D9CE" w14:textId="77777777" w:rsidR="00833035" w:rsidRPr="00853B95" w:rsidRDefault="00833035" w:rsidP="00833035">
      <w:pPr>
        <w:widowControl w:val="0"/>
        <w:autoSpaceDE w:val="0"/>
        <w:autoSpaceDN w:val="0"/>
        <w:rPr>
          <w:b/>
          <w:sz w:val="30"/>
          <w:szCs w:val="28"/>
          <w:lang w:bidi="ru-RU"/>
        </w:rPr>
      </w:pPr>
    </w:p>
    <w:p w14:paraId="008C9A04" w14:textId="77777777" w:rsidR="00833035" w:rsidRPr="00F369F4" w:rsidRDefault="00833035" w:rsidP="00833035">
      <w:pPr>
        <w:widowControl w:val="0"/>
        <w:autoSpaceDE w:val="0"/>
        <w:autoSpaceDN w:val="0"/>
        <w:jc w:val="center"/>
        <w:rPr>
          <w:b/>
          <w:sz w:val="20"/>
          <w:szCs w:val="22"/>
          <w:lang w:bidi="ru-RU"/>
        </w:rPr>
      </w:pPr>
    </w:p>
    <w:p w14:paraId="08A83F2B" w14:textId="77777777" w:rsidR="00263215" w:rsidRPr="00263215" w:rsidRDefault="00263215" w:rsidP="00263215">
      <w:pPr>
        <w:widowControl w:val="0"/>
        <w:autoSpaceDE w:val="0"/>
        <w:autoSpaceDN w:val="0"/>
        <w:jc w:val="center"/>
        <w:rPr>
          <w:b/>
          <w:sz w:val="32"/>
          <w:szCs w:val="22"/>
          <w:lang w:bidi="ru-RU"/>
        </w:rPr>
      </w:pPr>
      <w:r w:rsidRPr="00263215">
        <w:rPr>
          <w:b/>
          <w:sz w:val="32"/>
          <w:szCs w:val="22"/>
          <w:lang w:bidi="ru-RU"/>
        </w:rPr>
        <w:t>Баранов А.С.</w:t>
      </w:r>
    </w:p>
    <w:p w14:paraId="398C039A" w14:textId="72E66383" w:rsidR="00263215" w:rsidRPr="00263215" w:rsidRDefault="00533AC2" w:rsidP="00263215">
      <w:pPr>
        <w:widowControl w:val="0"/>
        <w:autoSpaceDE w:val="0"/>
        <w:autoSpaceDN w:val="0"/>
        <w:spacing w:line="360" w:lineRule="auto"/>
        <w:jc w:val="center"/>
        <w:rPr>
          <w:rFonts w:eastAsia="Calibri"/>
          <w:b/>
          <w:bCs/>
          <w:color w:val="000000"/>
          <w:sz w:val="32"/>
          <w:szCs w:val="32"/>
          <w:lang w:bidi="ru-RU"/>
        </w:rPr>
      </w:pPr>
      <w:r>
        <w:rPr>
          <w:rFonts w:eastAsia="Calibri"/>
          <w:b/>
          <w:bCs/>
          <w:color w:val="000000"/>
          <w:sz w:val="32"/>
          <w:szCs w:val="32"/>
          <w:lang w:bidi="ru-RU"/>
        </w:rPr>
        <w:t xml:space="preserve">Инновационные </w:t>
      </w:r>
      <w:proofErr w:type="spellStart"/>
      <w:r>
        <w:rPr>
          <w:rFonts w:eastAsia="Calibri"/>
          <w:b/>
          <w:bCs/>
          <w:color w:val="000000"/>
          <w:sz w:val="32"/>
          <w:szCs w:val="32"/>
          <w:lang w:bidi="ru-RU"/>
        </w:rPr>
        <w:t>медиапрактики</w:t>
      </w:r>
      <w:proofErr w:type="spellEnd"/>
    </w:p>
    <w:p w14:paraId="458D94AA" w14:textId="44D3DA61"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004618A6" w14:textId="77777777" w:rsidR="008B4EF2" w:rsidRDefault="008B4EF2" w:rsidP="008B4EF2">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1C2C3E5F" w14:textId="6F5CCB7E" w:rsidR="008B4EF2" w:rsidRPr="008B4EF2" w:rsidRDefault="008B4EF2" w:rsidP="008B4EF2">
      <w:pPr>
        <w:widowControl w:val="0"/>
        <w:suppressAutoHyphens/>
        <w:autoSpaceDE w:val="0"/>
        <w:autoSpaceDN w:val="0"/>
        <w:contextualSpacing/>
        <w:jc w:val="center"/>
        <w:rPr>
          <w:sz w:val="28"/>
          <w:szCs w:val="28"/>
        </w:rPr>
      </w:pPr>
      <w:r w:rsidRPr="003328F5">
        <w:rPr>
          <w:sz w:val="28"/>
          <w:szCs w:val="28"/>
        </w:rPr>
        <w:t>42.0</w:t>
      </w:r>
      <w:r>
        <w:rPr>
          <w:sz w:val="28"/>
          <w:szCs w:val="28"/>
        </w:rPr>
        <w:t>3</w:t>
      </w:r>
      <w:r w:rsidRPr="003328F5">
        <w:rPr>
          <w:sz w:val="28"/>
          <w:szCs w:val="28"/>
        </w:rPr>
        <w:t>.01 Реклама и связи с общественностью</w:t>
      </w:r>
    </w:p>
    <w:p w14:paraId="27096B20" w14:textId="77777777" w:rsidR="003328F5" w:rsidRPr="001A3A0E" w:rsidRDefault="003328F5" w:rsidP="003328F5">
      <w:pPr>
        <w:widowControl w:val="0"/>
        <w:suppressAutoHyphens/>
        <w:autoSpaceDE w:val="0"/>
        <w:autoSpaceDN w:val="0"/>
        <w:contextualSpacing/>
        <w:jc w:val="center"/>
        <w:rPr>
          <w:color w:val="000000"/>
          <w:sz w:val="28"/>
          <w:szCs w:val="28"/>
          <w:lang w:eastAsia="ar-SA" w:bidi="ru-RU"/>
        </w:rPr>
      </w:pPr>
    </w:p>
    <w:p w14:paraId="378E419E" w14:textId="30902BE6" w:rsidR="00833035" w:rsidRDefault="00833035" w:rsidP="00E371D5">
      <w:pPr>
        <w:widowControl w:val="0"/>
        <w:autoSpaceDE w:val="0"/>
        <w:autoSpaceDN w:val="0"/>
        <w:jc w:val="center"/>
        <w:rPr>
          <w:b/>
          <w:sz w:val="30"/>
          <w:szCs w:val="28"/>
          <w:lang w:bidi="ru-RU"/>
        </w:rPr>
      </w:pPr>
    </w:p>
    <w:p w14:paraId="67781ACB" w14:textId="77777777" w:rsidR="00833035" w:rsidRPr="00853B95" w:rsidRDefault="00833035" w:rsidP="00833035">
      <w:pPr>
        <w:widowControl w:val="0"/>
        <w:autoSpaceDE w:val="0"/>
        <w:autoSpaceDN w:val="0"/>
        <w:rPr>
          <w:b/>
          <w:sz w:val="30"/>
          <w:szCs w:val="28"/>
          <w:lang w:bidi="ru-RU"/>
        </w:rPr>
      </w:pPr>
    </w:p>
    <w:p w14:paraId="05A8DA22" w14:textId="77777777" w:rsidR="00833035" w:rsidRPr="00853B95" w:rsidRDefault="00833035" w:rsidP="00833035">
      <w:pPr>
        <w:widowControl w:val="0"/>
        <w:autoSpaceDE w:val="0"/>
        <w:autoSpaceDN w:val="0"/>
        <w:rPr>
          <w:b/>
          <w:sz w:val="14"/>
          <w:szCs w:val="28"/>
          <w:lang w:bidi="ru-RU"/>
        </w:rPr>
      </w:pPr>
    </w:p>
    <w:p w14:paraId="39C4EB8C" w14:textId="77777777" w:rsidR="00833035" w:rsidRPr="00853B95" w:rsidRDefault="00833035" w:rsidP="00833035">
      <w:pPr>
        <w:widowControl w:val="0"/>
        <w:autoSpaceDE w:val="0"/>
        <w:autoSpaceDN w:val="0"/>
        <w:rPr>
          <w:b/>
          <w:sz w:val="30"/>
          <w:szCs w:val="28"/>
          <w:lang w:bidi="ru-RU"/>
        </w:rPr>
      </w:pPr>
    </w:p>
    <w:p w14:paraId="528D1F3E" w14:textId="77777777" w:rsidR="00833035" w:rsidRPr="00853B95" w:rsidRDefault="00833035" w:rsidP="00833035">
      <w:pPr>
        <w:widowControl w:val="0"/>
        <w:autoSpaceDE w:val="0"/>
        <w:autoSpaceDN w:val="0"/>
        <w:rPr>
          <w:sz w:val="30"/>
          <w:szCs w:val="28"/>
          <w:lang w:bidi="ru-RU"/>
        </w:rPr>
      </w:pPr>
    </w:p>
    <w:p w14:paraId="0AF46F02" w14:textId="77777777" w:rsidR="00833035" w:rsidRPr="00853B95" w:rsidRDefault="00833035" w:rsidP="00833035">
      <w:pPr>
        <w:widowControl w:val="0"/>
        <w:autoSpaceDE w:val="0"/>
        <w:autoSpaceDN w:val="0"/>
        <w:rPr>
          <w:sz w:val="30"/>
          <w:szCs w:val="28"/>
          <w:lang w:bidi="ru-RU"/>
        </w:rPr>
      </w:pPr>
    </w:p>
    <w:p w14:paraId="5E535F44" w14:textId="77777777" w:rsidR="00833035" w:rsidRPr="00853B95" w:rsidRDefault="00833035" w:rsidP="00833035">
      <w:pPr>
        <w:widowControl w:val="0"/>
        <w:autoSpaceDE w:val="0"/>
        <w:autoSpaceDN w:val="0"/>
        <w:rPr>
          <w:sz w:val="30"/>
          <w:szCs w:val="28"/>
          <w:lang w:bidi="ru-RU"/>
        </w:rPr>
      </w:pPr>
    </w:p>
    <w:p w14:paraId="3F7A8EBE" w14:textId="77777777" w:rsidR="00833035" w:rsidRPr="00853B95" w:rsidRDefault="00833035" w:rsidP="00833035">
      <w:pPr>
        <w:widowControl w:val="0"/>
        <w:autoSpaceDE w:val="0"/>
        <w:autoSpaceDN w:val="0"/>
        <w:spacing w:before="10"/>
        <w:rPr>
          <w:sz w:val="41"/>
          <w:szCs w:val="28"/>
          <w:lang w:bidi="ru-RU"/>
        </w:rPr>
      </w:pPr>
    </w:p>
    <w:p w14:paraId="2B424015" w14:textId="77777777" w:rsidR="00697C52" w:rsidRDefault="00697C52" w:rsidP="00833035">
      <w:pPr>
        <w:jc w:val="center"/>
        <w:rPr>
          <w:sz w:val="36"/>
          <w:szCs w:val="28"/>
          <w:lang w:bidi="ru-RU"/>
        </w:rPr>
      </w:pPr>
    </w:p>
    <w:p w14:paraId="27A14131" w14:textId="393B0401" w:rsidR="00B65656" w:rsidRDefault="00B65656" w:rsidP="00833035">
      <w:pPr>
        <w:jc w:val="center"/>
        <w:rPr>
          <w:sz w:val="28"/>
          <w:szCs w:val="28"/>
          <w:lang w:bidi="ru-RU"/>
        </w:rPr>
      </w:pPr>
    </w:p>
    <w:p w14:paraId="281572EE" w14:textId="77777777" w:rsidR="00F369F4" w:rsidRPr="00B65656" w:rsidRDefault="00F369F4" w:rsidP="00833035">
      <w:pPr>
        <w:jc w:val="center"/>
        <w:rPr>
          <w:sz w:val="28"/>
          <w:szCs w:val="28"/>
          <w:lang w:bidi="ru-RU"/>
        </w:rPr>
      </w:pPr>
    </w:p>
    <w:p w14:paraId="704ECD4A" w14:textId="08CC8B09" w:rsidR="00833035" w:rsidRPr="00F369F4"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360A9A" w:rsidRPr="00F369F4">
        <w:rPr>
          <w:sz w:val="28"/>
          <w:szCs w:val="28"/>
          <w:lang w:bidi="ru-RU"/>
        </w:rPr>
        <w:t>4</w:t>
      </w:r>
    </w:p>
    <w:p w14:paraId="49EA6732" w14:textId="77777777" w:rsidR="009538DD" w:rsidRPr="004A6289" w:rsidRDefault="009538DD" w:rsidP="00833035">
      <w:pPr>
        <w:jc w:val="center"/>
        <w:rPr>
          <w:sz w:val="36"/>
          <w:szCs w:val="36"/>
        </w:rPr>
      </w:pPr>
    </w:p>
    <w:p w14:paraId="2883106D" w14:textId="6BA4806E" w:rsidR="00833035" w:rsidRPr="00F369F4" w:rsidRDefault="00833035" w:rsidP="005879B7">
      <w:pPr>
        <w:pStyle w:val="11"/>
        <w:rPr>
          <w:b w:val="0"/>
        </w:rPr>
      </w:pPr>
      <w:r w:rsidRPr="00AE29A5">
        <w:t>1. Наименование дисциплины</w:t>
      </w:r>
      <w:r w:rsidR="005879B7">
        <w:t xml:space="preserve">: </w:t>
      </w:r>
      <w:r w:rsidRPr="00F369F4">
        <w:rPr>
          <w:b w:val="0"/>
        </w:rPr>
        <w:t>«</w:t>
      </w:r>
      <w:r w:rsidR="009538DD" w:rsidRPr="00F369F4">
        <w:rPr>
          <w:rFonts w:eastAsia="Calibri"/>
          <w:b w:val="0"/>
          <w:lang w:bidi="ru-RU"/>
        </w:rPr>
        <w:t>Инновационные медиапрактики</w:t>
      </w:r>
      <w:r w:rsidRPr="00F369F4">
        <w:rPr>
          <w:b w:val="0"/>
        </w:rPr>
        <w:t>»</w:t>
      </w:r>
    </w:p>
    <w:p w14:paraId="4719F58C" w14:textId="229EDE8A" w:rsidR="00833035" w:rsidRDefault="00833035" w:rsidP="00833035">
      <w:pPr>
        <w:rPr>
          <w:sz w:val="28"/>
          <w:szCs w:val="28"/>
        </w:rPr>
      </w:pPr>
    </w:p>
    <w:p w14:paraId="49EDCE6E"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32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91"/>
        <w:gridCol w:w="2602"/>
        <w:gridCol w:w="3356"/>
      </w:tblGrid>
      <w:tr w:rsidR="00833035" w:rsidRPr="00F369F4" w14:paraId="3B64E5CC" w14:textId="77777777" w:rsidTr="00F369F4">
        <w:tc>
          <w:tcPr>
            <w:tcW w:w="749" w:type="pct"/>
          </w:tcPr>
          <w:p w14:paraId="4315323E" w14:textId="77777777" w:rsidR="00833035" w:rsidRPr="00F369F4" w:rsidRDefault="00833035" w:rsidP="00AD7281">
            <w:pPr>
              <w:tabs>
                <w:tab w:val="left" w:pos="540"/>
              </w:tabs>
              <w:contextualSpacing/>
              <w:jc w:val="both"/>
            </w:pPr>
            <w:r w:rsidRPr="00F369F4">
              <w:t>Код компетенции</w:t>
            </w:r>
          </w:p>
        </w:tc>
        <w:tc>
          <w:tcPr>
            <w:tcW w:w="1389" w:type="pct"/>
          </w:tcPr>
          <w:p w14:paraId="1F355E06" w14:textId="77777777" w:rsidR="00833035" w:rsidRPr="00F369F4" w:rsidRDefault="00833035" w:rsidP="00AD7281">
            <w:pPr>
              <w:tabs>
                <w:tab w:val="left" w:pos="540"/>
              </w:tabs>
              <w:contextualSpacing/>
              <w:jc w:val="both"/>
            </w:pPr>
            <w:r w:rsidRPr="00F369F4">
              <w:t>Наименование компетенции</w:t>
            </w:r>
          </w:p>
        </w:tc>
        <w:tc>
          <w:tcPr>
            <w:tcW w:w="1250" w:type="pct"/>
          </w:tcPr>
          <w:p w14:paraId="5D64DC6D" w14:textId="5875F1D8" w:rsidR="00833035" w:rsidRPr="00F369F4" w:rsidRDefault="00833035" w:rsidP="00E71B2B">
            <w:pPr>
              <w:tabs>
                <w:tab w:val="left" w:pos="540"/>
              </w:tabs>
              <w:contextualSpacing/>
              <w:jc w:val="both"/>
            </w:pPr>
            <w:r w:rsidRPr="00F369F4">
              <w:t>Индикаторы достижения компетенции</w:t>
            </w:r>
          </w:p>
        </w:tc>
        <w:tc>
          <w:tcPr>
            <w:tcW w:w="1612" w:type="pct"/>
          </w:tcPr>
          <w:p w14:paraId="0169300C" w14:textId="74EA80F4" w:rsidR="00833035" w:rsidRPr="00F369F4" w:rsidRDefault="00E71B2B" w:rsidP="00E71B2B">
            <w:pPr>
              <w:tabs>
                <w:tab w:val="left" w:pos="540"/>
              </w:tabs>
              <w:contextualSpacing/>
              <w:jc w:val="both"/>
            </w:pPr>
            <w:r w:rsidRPr="00F369F4">
              <w:t xml:space="preserve">Результаты обучения </w:t>
            </w:r>
            <w:proofErr w:type="gramStart"/>
            <w:r w:rsidRPr="00F369F4">
              <w:t>(</w:t>
            </w:r>
            <w:r w:rsidR="00833035" w:rsidRPr="00F369F4">
              <w:t xml:space="preserve"> умения</w:t>
            </w:r>
            <w:proofErr w:type="gramEnd"/>
            <w:r w:rsidR="00833035" w:rsidRPr="00F369F4">
              <w:t xml:space="preserve"> и знания), соотнесенные с компетенциями/индикаторами достижения компетенции</w:t>
            </w:r>
          </w:p>
        </w:tc>
      </w:tr>
      <w:tr w:rsidR="00816503" w:rsidRPr="00F369F4" w14:paraId="26FE76E8" w14:textId="77777777" w:rsidTr="00F369F4">
        <w:trPr>
          <w:trHeight w:val="413"/>
        </w:trPr>
        <w:tc>
          <w:tcPr>
            <w:tcW w:w="749" w:type="pct"/>
            <w:vMerge w:val="restart"/>
          </w:tcPr>
          <w:p w14:paraId="28D087BF" w14:textId="4B01A24A" w:rsidR="00816503" w:rsidRPr="00F369F4" w:rsidRDefault="00816503" w:rsidP="003328F5">
            <w:pPr>
              <w:tabs>
                <w:tab w:val="left" w:pos="540"/>
              </w:tabs>
              <w:contextualSpacing/>
              <w:jc w:val="both"/>
              <w:rPr>
                <w:b/>
              </w:rPr>
            </w:pPr>
            <w:r w:rsidRPr="00F369F4">
              <w:t>ПКП-1</w:t>
            </w:r>
          </w:p>
        </w:tc>
        <w:tc>
          <w:tcPr>
            <w:tcW w:w="1389" w:type="pct"/>
            <w:vMerge w:val="restart"/>
          </w:tcPr>
          <w:p w14:paraId="03948EC0" w14:textId="77777777" w:rsidR="00816503" w:rsidRPr="00F369F4" w:rsidRDefault="00816503" w:rsidP="009538DD">
            <w:pPr>
              <w:jc w:val="both"/>
            </w:pPr>
            <w:r w:rsidRPr="00F369F4">
              <w:t xml:space="preserve">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w:t>
            </w:r>
          </w:p>
          <w:p w14:paraId="62F47803" w14:textId="2B00BC5D" w:rsidR="00816503" w:rsidRPr="00F369F4" w:rsidRDefault="00816503" w:rsidP="003328F5">
            <w:pPr>
              <w:jc w:val="both"/>
            </w:pPr>
          </w:p>
        </w:tc>
        <w:tc>
          <w:tcPr>
            <w:tcW w:w="1250" w:type="pct"/>
          </w:tcPr>
          <w:p w14:paraId="1ACCD8E0" w14:textId="3FA8DBDF" w:rsidR="00816503" w:rsidRPr="00F369F4" w:rsidRDefault="00816503" w:rsidP="00816503">
            <w:pPr>
              <w:widowControl w:val="0"/>
              <w:autoSpaceDE w:val="0"/>
              <w:autoSpaceDN w:val="0"/>
              <w:adjustRightInd w:val="0"/>
              <w:rPr>
                <w:rFonts w:eastAsia="Calibri"/>
                <w:lang w:eastAsia="en-US"/>
              </w:rPr>
            </w:pPr>
            <w:r w:rsidRPr="00F369F4">
              <w:rPr>
                <w:rFonts w:eastAsia="Calibri"/>
              </w:rPr>
              <w:t>1. Организует информационную систему по мониторингу изменений в коммуникационных индустриях</w:t>
            </w:r>
          </w:p>
          <w:p w14:paraId="57ACEBD2" w14:textId="16A032E2" w:rsidR="00816503" w:rsidRPr="00F369F4" w:rsidRDefault="00816503" w:rsidP="00816503">
            <w:pPr>
              <w:widowControl w:val="0"/>
              <w:autoSpaceDE w:val="0"/>
              <w:autoSpaceDN w:val="0"/>
              <w:adjustRightInd w:val="0"/>
              <w:rPr>
                <w:rFonts w:eastAsia="Calibri"/>
              </w:rPr>
            </w:pPr>
          </w:p>
        </w:tc>
        <w:tc>
          <w:tcPr>
            <w:tcW w:w="1612" w:type="pct"/>
          </w:tcPr>
          <w:p w14:paraId="1FDFC43D" w14:textId="35CBFE89" w:rsidR="00816503" w:rsidRPr="00F369F4" w:rsidRDefault="00B45654" w:rsidP="003328F5">
            <w:pPr>
              <w:tabs>
                <w:tab w:val="left" w:pos="540"/>
              </w:tabs>
              <w:contextualSpacing/>
              <w:jc w:val="both"/>
              <w:rPr>
                <w:b/>
              </w:rPr>
            </w:pPr>
            <w:r w:rsidRPr="00F369F4">
              <w:rPr>
                <w:b/>
              </w:rPr>
              <w:t>З</w:t>
            </w:r>
            <w:r w:rsidR="00816503" w:rsidRPr="00F369F4">
              <w:rPr>
                <w:b/>
              </w:rPr>
              <w:t xml:space="preserve">нать: </w:t>
            </w:r>
            <w:r w:rsidR="00816503" w:rsidRPr="00F369F4">
              <w:rPr>
                <w:bCs/>
              </w:rPr>
              <w:t>методы сбора и анализа информации</w:t>
            </w:r>
          </w:p>
          <w:p w14:paraId="66780FAE" w14:textId="1CE6F754" w:rsidR="00816503" w:rsidRPr="00F369F4" w:rsidRDefault="00816503" w:rsidP="003328F5">
            <w:pPr>
              <w:tabs>
                <w:tab w:val="left" w:pos="540"/>
              </w:tabs>
              <w:contextualSpacing/>
              <w:jc w:val="both"/>
              <w:rPr>
                <w:b/>
                <w:i/>
                <w:highlight w:val="yellow"/>
              </w:rPr>
            </w:pPr>
            <w:r w:rsidRPr="00F369F4">
              <w:rPr>
                <w:b/>
              </w:rPr>
              <w:t xml:space="preserve">уметь: </w:t>
            </w:r>
            <w:r w:rsidRPr="00F369F4">
              <w:rPr>
                <w:bCs/>
              </w:rPr>
              <w:t>осуществлять поиск и анализ информации, необходимой для осуществления профессиональной деятельности</w:t>
            </w:r>
            <w:r w:rsidR="00F67734" w:rsidRPr="00F369F4">
              <w:rPr>
                <w:bCs/>
              </w:rPr>
              <w:t>.</w:t>
            </w:r>
          </w:p>
        </w:tc>
      </w:tr>
      <w:tr w:rsidR="00816503" w:rsidRPr="00F369F4" w14:paraId="0F2EE8B4" w14:textId="77777777" w:rsidTr="00F369F4">
        <w:trPr>
          <w:trHeight w:val="2064"/>
        </w:trPr>
        <w:tc>
          <w:tcPr>
            <w:tcW w:w="749" w:type="pct"/>
            <w:vMerge/>
          </w:tcPr>
          <w:p w14:paraId="0B245CF4" w14:textId="77777777" w:rsidR="00816503" w:rsidRPr="00F369F4" w:rsidRDefault="00816503" w:rsidP="00F64E7E">
            <w:pPr>
              <w:tabs>
                <w:tab w:val="left" w:pos="540"/>
              </w:tabs>
              <w:contextualSpacing/>
              <w:jc w:val="both"/>
              <w:rPr>
                <w:b/>
              </w:rPr>
            </w:pPr>
          </w:p>
        </w:tc>
        <w:tc>
          <w:tcPr>
            <w:tcW w:w="1389" w:type="pct"/>
            <w:vMerge/>
          </w:tcPr>
          <w:p w14:paraId="0D0EB8BD" w14:textId="77777777" w:rsidR="00816503" w:rsidRPr="00F369F4" w:rsidRDefault="00816503" w:rsidP="00F64E7E">
            <w:pPr>
              <w:tabs>
                <w:tab w:val="left" w:pos="540"/>
              </w:tabs>
              <w:ind w:firstLine="22"/>
              <w:contextualSpacing/>
              <w:jc w:val="both"/>
            </w:pPr>
          </w:p>
        </w:tc>
        <w:tc>
          <w:tcPr>
            <w:tcW w:w="1250" w:type="pct"/>
          </w:tcPr>
          <w:p w14:paraId="52429E63" w14:textId="77777777" w:rsidR="00816503" w:rsidRPr="00F369F4" w:rsidRDefault="00816503" w:rsidP="00816503">
            <w:pPr>
              <w:widowControl w:val="0"/>
              <w:autoSpaceDE w:val="0"/>
              <w:autoSpaceDN w:val="0"/>
              <w:adjustRightInd w:val="0"/>
              <w:rPr>
                <w:rFonts w:eastAsia="Calibri"/>
              </w:rPr>
            </w:pPr>
            <w:r w:rsidRPr="00F369F4">
              <w:t xml:space="preserve">2. </w:t>
            </w:r>
            <w:r w:rsidRPr="00F369F4">
              <w:rPr>
                <w:rFonts w:eastAsia="Calibri"/>
              </w:rPr>
              <w:t>Анализирует результаты ежегодных отраслевых исследований</w:t>
            </w:r>
          </w:p>
          <w:p w14:paraId="08D1D1B4" w14:textId="3B233F5D" w:rsidR="00816503" w:rsidRPr="00F369F4" w:rsidRDefault="00816503" w:rsidP="00816503">
            <w:pPr>
              <w:tabs>
                <w:tab w:val="left" w:pos="540"/>
              </w:tabs>
              <w:contextualSpacing/>
            </w:pPr>
          </w:p>
        </w:tc>
        <w:tc>
          <w:tcPr>
            <w:tcW w:w="1612" w:type="pct"/>
            <w:shd w:val="clear" w:color="auto" w:fill="auto"/>
          </w:tcPr>
          <w:p w14:paraId="74668BDA" w14:textId="749D865A" w:rsidR="00816503" w:rsidRPr="00F369F4" w:rsidRDefault="00F67734" w:rsidP="00F64E7E">
            <w:pPr>
              <w:tabs>
                <w:tab w:val="left" w:pos="540"/>
              </w:tabs>
              <w:contextualSpacing/>
              <w:jc w:val="both"/>
              <w:rPr>
                <w:bCs/>
              </w:rPr>
            </w:pPr>
            <w:r w:rsidRPr="00F369F4">
              <w:rPr>
                <w:b/>
              </w:rPr>
              <w:t>Знать</w:t>
            </w:r>
            <w:r w:rsidRPr="00F369F4">
              <w:rPr>
                <w:bCs/>
              </w:rPr>
              <w:t>: методы</w:t>
            </w:r>
            <w:r w:rsidR="00B45654" w:rsidRPr="00F369F4">
              <w:rPr>
                <w:bCs/>
              </w:rPr>
              <w:t xml:space="preserve"> проведения качественных исследований современных </w:t>
            </w:r>
            <w:proofErr w:type="spellStart"/>
            <w:r w:rsidR="00B45654" w:rsidRPr="00F369F4">
              <w:rPr>
                <w:bCs/>
              </w:rPr>
              <w:t>медиапрактик</w:t>
            </w:r>
            <w:proofErr w:type="spellEnd"/>
            <w:r w:rsidR="00816503" w:rsidRPr="00F369F4">
              <w:rPr>
                <w:bCs/>
              </w:rPr>
              <w:t>;</w:t>
            </w:r>
          </w:p>
          <w:p w14:paraId="1D102382" w14:textId="78156D59" w:rsidR="00816503" w:rsidRPr="00F369F4" w:rsidRDefault="00816503" w:rsidP="00B45654">
            <w:pPr>
              <w:tabs>
                <w:tab w:val="left" w:pos="540"/>
              </w:tabs>
              <w:contextualSpacing/>
              <w:jc w:val="both"/>
              <w:rPr>
                <w:b/>
                <w:highlight w:val="yellow"/>
              </w:rPr>
            </w:pPr>
            <w:r w:rsidRPr="00F369F4">
              <w:rPr>
                <w:b/>
              </w:rPr>
              <w:t>уметь:</w:t>
            </w:r>
            <w:r w:rsidR="00B45654" w:rsidRPr="00F369F4">
              <w:rPr>
                <w:bCs/>
              </w:rPr>
              <w:t xml:space="preserve"> </w:t>
            </w:r>
            <w:r w:rsidR="00F67734" w:rsidRPr="00F369F4">
              <w:rPr>
                <w:bCs/>
              </w:rPr>
              <w:t>осуществлять</w:t>
            </w:r>
            <w:r w:rsidR="00B45654" w:rsidRPr="00F369F4">
              <w:rPr>
                <w:bCs/>
              </w:rPr>
              <w:t xml:space="preserve"> аналитическую работу по выявлению трендов инновационных </w:t>
            </w:r>
            <w:proofErr w:type="spellStart"/>
            <w:r w:rsidR="00B45654" w:rsidRPr="00F369F4">
              <w:rPr>
                <w:bCs/>
              </w:rPr>
              <w:t>медиапрактик</w:t>
            </w:r>
            <w:proofErr w:type="spellEnd"/>
            <w:r w:rsidR="00B45654" w:rsidRPr="00F369F4">
              <w:rPr>
                <w:bCs/>
              </w:rPr>
              <w:t>.</w:t>
            </w:r>
          </w:p>
        </w:tc>
      </w:tr>
      <w:tr w:rsidR="00816503" w:rsidRPr="00F369F4" w14:paraId="313C1311" w14:textId="77777777" w:rsidTr="00F369F4">
        <w:trPr>
          <w:trHeight w:val="747"/>
        </w:trPr>
        <w:tc>
          <w:tcPr>
            <w:tcW w:w="749" w:type="pct"/>
            <w:vMerge/>
          </w:tcPr>
          <w:p w14:paraId="644691D9" w14:textId="77777777" w:rsidR="00816503" w:rsidRPr="00F369F4" w:rsidRDefault="00816503" w:rsidP="00F64E7E">
            <w:pPr>
              <w:tabs>
                <w:tab w:val="left" w:pos="540"/>
              </w:tabs>
              <w:contextualSpacing/>
              <w:jc w:val="both"/>
              <w:rPr>
                <w:b/>
              </w:rPr>
            </w:pPr>
          </w:p>
        </w:tc>
        <w:tc>
          <w:tcPr>
            <w:tcW w:w="1389" w:type="pct"/>
            <w:vMerge/>
          </w:tcPr>
          <w:p w14:paraId="025613D8" w14:textId="77777777" w:rsidR="00816503" w:rsidRPr="00F369F4" w:rsidRDefault="00816503" w:rsidP="00F64E7E">
            <w:pPr>
              <w:tabs>
                <w:tab w:val="left" w:pos="540"/>
              </w:tabs>
              <w:ind w:firstLine="22"/>
              <w:contextualSpacing/>
              <w:jc w:val="both"/>
            </w:pPr>
          </w:p>
        </w:tc>
        <w:tc>
          <w:tcPr>
            <w:tcW w:w="1250" w:type="pct"/>
          </w:tcPr>
          <w:p w14:paraId="3B43E90F" w14:textId="29E5FE7C" w:rsidR="00816503" w:rsidRPr="00F369F4" w:rsidRDefault="00816503" w:rsidP="00816503">
            <w:pPr>
              <w:tabs>
                <w:tab w:val="left" w:pos="540"/>
              </w:tabs>
              <w:contextualSpacing/>
            </w:pPr>
            <w:r w:rsidRPr="00F369F4">
              <w:t xml:space="preserve">3. </w:t>
            </w:r>
            <w:r w:rsidRPr="00F369F4">
              <w:rPr>
                <w:rFonts w:eastAsia="Calibri"/>
              </w:rPr>
              <w:t xml:space="preserve">Готовит исследовательский отчет по перспективам развития </w:t>
            </w:r>
            <w:r w:rsidR="00C54EDE" w:rsidRPr="00F369F4">
              <w:rPr>
                <w:rFonts w:eastAsia="Calibri"/>
              </w:rPr>
              <w:t>медиа коммуникаций</w:t>
            </w:r>
          </w:p>
        </w:tc>
        <w:tc>
          <w:tcPr>
            <w:tcW w:w="1612" w:type="pct"/>
            <w:shd w:val="clear" w:color="auto" w:fill="auto"/>
          </w:tcPr>
          <w:p w14:paraId="1EB7F091" w14:textId="5CAD1517" w:rsidR="00816503" w:rsidRPr="00F369F4" w:rsidRDefault="00B45654" w:rsidP="001636CE">
            <w:pPr>
              <w:tabs>
                <w:tab w:val="left" w:pos="540"/>
              </w:tabs>
              <w:contextualSpacing/>
              <w:jc w:val="both"/>
              <w:rPr>
                <w:b/>
              </w:rPr>
            </w:pPr>
            <w:r w:rsidRPr="00F369F4">
              <w:rPr>
                <w:b/>
              </w:rPr>
              <w:t>З</w:t>
            </w:r>
            <w:r w:rsidR="00816503" w:rsidRPr="00F369F4">
              <w:rPr>
                <w:b/>
              </w:rPr>
              <w:t>нать</w:t>
            </w:r>
            <w:r w:rsidRPr="00F369F4">
              <w:rPr>
                <w:b/>
              </w:rPr>
              <w:t xml:space="preserve">: </w:t>
            </w:r>
            <w:r w:rsidRPr="00F369F4">
              <w:t>основные правила создания и презентации отчетов по итогам проведенного исследования</w:t>
            </w:r>
            <w:r w:rsidRPr="00F369F4">
              <w:rPr>
                <w:b/>
              </w:rPr>
              <w:t>;</w:t>
            </w:r>
          </w:p>
          <w:p w14:paraId="3750C902" w14:textId="13C2FDCA" w:rsidR="00816503" w:rsidRPr="00F369F4" w:rsidRDefault="00816503" w:rsidP="001636CE">
            <w:pPr>
              <w:tabs>
                <w:tab w:val="left" w:pos="540"/>
              </w:tabs>
              <w:contextualSpacing/>
              <w:jc w:val="both"/>
              <w:rPr>
                <w:b/>
              </w:rPr>
            </w:pPr>
            <w:r w:rsidRPr="00F369F4">
              <w:rPr>
                <w:b/>
              </w:rPr>
              <w:t>уметь</w:t>
            </w:r>
            <w:r w:rsidR="00B45654" w:rsidRPr="00F369F4">
              <w:rPr>
                <w:b/>
              </w:rPr>
              <w:t xml:space="preserve">: </w:t>
            </w:r>
            <w:r w:rsidR="00B45654" w:rsidRPr="00F369F4">
              <w:rPr>
                <w:bCs/>
              </w:rPr>
              <w:t>создавать отчеты и презентации по итогам проведенных исследований.</w:t>
            </w:r>
          </w:p>
        </w:tc>
      </w:tr>
      <w:tr w:rsidR="00EA5F33" w:rsidRPr="00F369F4" w14:paraId="4584F91D" w14:textId="77777777" w:rsidTr="00F369F4">
        <w:trPr>
          <w:trHeight w:val="1705"/>
        </w:trPr>
        <w:tc>
          <w:tcPr>
            <w:tcW w:w="749" w:type="pct"/>
            <w:vMerge w:val="restart"/>
          </w:tcPr>
          <w:p w14:paraId="15A1F6E4" w14:textId="6E25E1CB" w:rsidR="00EA5F33" w:rsidRPr="00F369F4" w:rsidRDefault="00EA5F33" w:rsidP="003328F5">
            <w:pPr>
              <w:tabs>
                <w:tab w:val="left" w:pos="540"/>
              </w:tabs>
              <w:contextualSpacing/>
              <w:jc w:val="both"/>
              <w:rPr>
                <w:b/>
              </w:rPr>
            </w:pPr>
            <w:r w:rsidRPr="00F369F4">
              <w:t>ПКП-2</w:t>
            </w:r>
          </w:p>
        </w:tc>
        <w:tc>
          <w:tcPr>
            <w:tcW w:w="1389" w:type="pct"/>
            <w:vMerge w:val="restart"/>
          </w:tcPr>
          <w:p w14:paraId="731FC894" w14:textId="6A062B07" w:rsidR="00EA5F33" w:rsidRPr="00F369F4" w:rsidRDefault="00EA5F33" w:rsidP="009538DD">
            <w:pPr>
              <w:jc w:val="both"/>
            </w:pPr>
            <w:r w:rsidRPr="00F369F4">
              <w:t xml:space="preserve">Способность адаптировать глобальные </w:t>
            </w:r>
            <w:proofErr w:type="spellStart"/>
            <w:r w:rsidRPr="00F369F4">
              <w:t>медиаинновации</w:t>
            </w:r>
            <w:proofErr w:type="spellEnd"/>
            <w:r w:rsidRPr="00F369F4">
              <w:t xml:space="preserve"> в региональных </w:t>
            </w:r>
            <w:proofErr w:type="spellStart"/>
            <w:r w:rsidRPr="00F369F4">
              <w:t>медиакультурах</w:t>
            </w:r>
            <w:proofErr w:type="spellEnd"/>
            <w:r w:rsidRPr="00F369F4">
              <w:t xml:space="preserve"> с учетом правовых и этических норм регулирования</w:t>
            </w:r>
          </w:p>
          <w:p w14:paraId="018956D5" w14:textId="77777777" w:rsidR="00EA5F33" w:rsidRPr="00F369F4" w:rsidRDefault="00EA5F33" w:rsidP="003328F5">
            <w:pPr>
              <w:tabs>
                <w:tab w:val="left" w:pos="540"/>
              </w:tabs>
              <w:contextualSpacing/>
              <w:jc w:val="both"/>
            </w:pPr>
          </w:p>
        </w:tc>
        <w:tc>
          <w:tcPr>
            <w:tcW w:w="1250" w:type="pct"/>
          </w:tcPr>
          <w:p w14:paraId="0CD4E03B" w14:textId="79FEA506" w:rsidR="00EA5F33" w:rsidRPr="00F369F4" w:rsidRDefault="00EA5F33" w:rsidP="0019762F">
            <w:pPr>
              <w:widowControl w:val="0"/>
              <w:autoSpaceDE w:val="0"/>
              <w:autoSpaceDN w:val="0"/>
              <w:adjustRightInd w:val="0"/>
              <w:jc w:val="both"/>
              <w:rPr>
                <w:rFonts w:eastAsia="Calibri"/>
                <w:color w:val="FF0000"/>
                <w:lang w:eastAsia="en-US"/>
              </w:rPr>
            </w:pPr>
            <w:r w:rsidRPr="00F369F4">
              <w:rPr>
                <w:rFonts w:eastAsia="Calibri"/>
              </w:rPr>
              <w:t xml:space="preserve">1. Организует информационную систему по мониторингу изменений в регулировании норм региональной практики </w:t>
            </w:r>
            <w:proofErr w:type="spellStart"/>
            <w:r w:rsidRPr="00F369F4">
              <w:rPr>
                <w:rFonts w:eastAsia="Calibri"/>
              </w:rPr>
              <w:t>медиакоммуникаций</w:t>
            </w:r>
            <w:proofErr w:type="spellEnd"/>
          </w:p>
        </w:tc>
        <w:tc>
          <w:tcPr>
            <w:tcW w:w="1612" w:type="pct"/>
          </w:tcPr>
          <w:p w14:paraId="5DAAE969" w14:textId="14464E1A" w:rsidR="00EA5F33" w:rsidRPr="00F369F4" w:rsidRDefault="00EA5F33" w:rsidP="0019762F">
            <w:pPr>
              <w:tabs>
                <w:tab w:val="left" w:pos="540"/>
              </w:tabs>
              <w:contextualSpacing/>
              <w:rPr>
                <w:b/>
              </w:rPr>
            </w:pPr>
            <w:r w:rsidRPr="00F369F4">
              <w:rPr>
                <w:b/>
              </w:rPr>
              <w:t>Знать</w:t>
            </w:r>
            <w:r w:rsidRPr="00F369F4">
              <w:t>:</w:t>
            </w:r>
            <w:r w:rsidR="00414A7F" w:rsidRPr="00F369F4">
              <w:t xml:space="preserve"> общие</w:t>
            </w:r>
            <w:r w:rsidR="00414A7F" w:rsidRPr="00F369F4">
              <w:rPr>
                <w:b/>
              </w:rPr>
              <w:t xml:space="preserve"> </w:t>
            </w:r>
            <w:r w:rsidR="00414A7F" w:rsidRPr="00F369F4">
              <w:t>принципы</w:t>
            </w:r>
            <w:r w:rsidRPr="00F369F4">
              <w:rPr>
                <w:bCs/>
              </w:rPr>
              <w:t xml:space="preserve"> организации информационной системы по мониторингу изменений</w:t>
            </w:r>
            <w:r w:rsidRPr="00F369F4">
              <w:rPr>
                <w:rFonts w:eastAsia="Calibri"/>
              </w:rPr>
              <w:t>;</w:t>
            </w:r>
          </w:p>
          <w:p w14:paraId="00C94C69" w14:textId="062F0B66" w:rsidR="00EA5F33" w:rsidRPr="00F369F4" w:rsidRDefault="00EA5F33" w:rsidP="00414A7F">
            <w:pPr>
              <w:tabs>
                <w:tab w:val="left" w:pos="540"/>
              </w:tabs>
              <w:contextualSpacing/>
              <w:rPr>
                <w:b/>
                <w:i/>
              </w:rPr>
            </w:pPr>
            <w:r w:rsidRPr="00F369F4">
              <w:rPr>
                <w:b/>
              </w:rPr>
              <w:t>уметь:</w:t>
            </w:r>
            <w:r w:rsidRPr="00F369F4">
              <w:rPr>
                <w:b/>
                <w:i/>
              </w:rPr>
              <w:t xml:space="preserve"> </w:t>
            </w:r>
            <w:r w:rsidRPr="00F369F4">
              <w:rPr>
                <w:bCs/>
              </w:rPr>
              <w:t xml:space="preserve">осуществлять </w:t>
            </w:r>
            <w:r w:rsidR="00414A7F" w:rsidRPr="00F369F4">
              <w:rPr>
                <w:bCs/>
              </w:rPr>
              <w:t>нормативное регулирование</w:t>
            </w:r>
            <w:r w:rsidRPr="00F369F4">
              <w:rPr>
                <w:bCs/>
              </w:rPr>
              <w:t xml:space="preserve"> региональной практики </w:t>
            </w:r>
            <w:proofErr w:type="spellStart"/>
            <w:r w:rsidRPr="00F369F4">
              <w:rPr>
                <w:bCs/>
              </w:rPr>
              <w:t>медакоммуникаций</w:t>
            </w:r>
            <w:proofErr w:type="spellEnd"/>
            <w:r w:rsidRPr="00F369F4">
              <w:rPr>
                <w:bCs/>
              </w:rPr>
              <w:t xml:space="preserve"> </w:t>
            </w:r>
          </w:p>
        </w:tc>
      </w:tr>
      <w:tr w:rsidR="00EA5F33" w:rsidRPr="00F369F4" w14:paraId="01FB8BF4" w14:textId="77777777" w:rsidTr="00F369F4">
        <w:trPr>
          <w:trHeight w:val="416"/>
        </w:trPr>
        <w:tc>
          <w:tcPr>
            <w:tcW w:w="749" w:type="pct"/>
            <w:vMerge/>
          </w:tcPr>
          <w:p w14:paraId="1955A462" w14:textId="77777777" w:rsidR="00EA5F33" w:rsidRPr="00F369F4" w:rsidRDefault="00EA5F33" w:rsidP="003328F5">
            <w:pPr>
              <w:tabs>
                <w:tab w:val="left" w:pos="540"/>
              </w:tabs>
              <w:contextualSpacing/>
              <w:jc w:val="both"/>
              <w:rPr>
                <w:b/>
                <w:color w:val="FF0000"/>
              </w:rPr>
            </w:pPr>
          </w:p>
        </w:tc>
        <w:tc>
          <w:tcPr>
            <w:tcW w:w="1389" w:type="pct"/>
            <w:vMerge/>
          </w:tcPr>
          <w:p w14:paraId="058FF030" w14:textId="77777777" w:rsidR="00EA5F33" w:rsidRPr="00F369F4" w:rsidRDefault="00EA5F33" w:rsidP="003328F5">
            <w:pPr>
              <w:tabs>
                <w:tab w:val="left" w:pos="540"/>
              </w:tabs>
              <w:contextualSpacing/>
              <w:jc w:val="both"/>
              <w:rPr>
                <w:color w:val="FF0000"/>
              </w:rPr>
            </w:pPr>
          </w:p>
        </w:tc>
        <w:tc>
          <w:tcPr>
            <w:tcW w:w="1250" w:type="pct"/>
          </w:tcPr>
          <w:p w14:paraId="21B95B05" w14:textId="3DA7E254" w:rsidR="00EA5F33" w:rsidRPr="00F369F4" w:rsidRDefault="00EA5F33" w:rsidP="0019762F">
            <w:pPr>
              <w:widowControl w:val="0"/>
              <w:autoSpaceDE w:val="0"/>
              <w:autoSpaceDN w:val="0"/>
              <w:adjustRightInd w:val="0"/>
              <w:jc w:val="both"/>
              <w:rPr>
                <w:rFonts w:eastAsia="Calibri"/>
              </w:rPr>
            </w:pPr>
            <w:r w:rsidRPr="00F369F4">
              <w:t>2.</w:t>
            </w:r>
            <w:r w:rsidRPr="00F369F4">
              <w:rPr>
                <w:rFonts w:eastAsia="Calibri"/>
              </w:rPr>
              <w:t xml:space="preserve"> Разрабатывает и реализует решения по внедрению </w:t>
            </w:r>
            <w:proofErr w:type="spellStart"/>
            <w:r w:rsidRPr="00F369F4">
              <w:rPr>
                <w:rFonts w:eastAsia="Calibri"/>
              </w:rPr>
              <w:t>медиаинноваций</w:t>
            </w:r>
            <w:proofErr w:type="spellEnd"/>
            <w:r w:rsidRPr="00F369F4">
              <w:rPr>
                <w:rFonts w:eastAsia="Calibri"/>
              </w:rPr>
              <w:t xml:space="preserve"> в практике </w:t>
            </w:r>
            <w:proofErr w:type="spellStart"/>
            <w:r w:rsidRPr="00F369F4">
              <w:rPr>
                <w:rFonts w:eastAsia="Calibri"/>
              </w:rPr>
              <w:t>медиакоммуникаций</w:t>
            </w:r>
            <w:proofErr w:type="spellEnd"/>
          </w:p>
          <w:p w14:paraId="7DFE17D5" w14:textId="0A16A4B5" w:rsidR="00EA5F33" w:rsidRPr="00F369F4" w:rsidRDefault="00EA5F33" w:rsidP="0019762F">
            <w:pPr>
              <w:tabs>
                <w:tab w:val="left" w:pos="540"/>
              </w:tabs>
              <w:contextualSpacing/>
              <w:jc w:val="both"/>
              <w:rPr>
                <w:color w:val="FF0000"/>
              </w:rPr>
            </w:pPr>
          </w:p>
        </w:tc>
        <w:tc>
          <w:tcPr>
            <w:tcW w:w="1612" w:type="pct"/>
          </w:tcPr>
          <w:p w14:paraId="42ABA98D" w14:textId="27785676" w:rsidR="00EA5F33" w:rsidRPr="00F369F4" w:rsidRDefault="00EA5F33" w:rsidP="0019762F">
            <w:pPr>
              <w:widowControl w:val="0"/>
              <w:autoSpaceDE w:val="0"/>
              <w:autoSpaceDN w:val="0"/>
              <w:adjustRightInd w:val="0"/>
              <w:rPr>
                <w:rFonts w:eastAsia="Calibri"/>
              </w:rPr>
            </w:pPr>
            <w:r w:rsidRPr="00F369F4">
              <w:rPr>
                <w:b/>
              </w:rPr>
              <w:t>Знать:</w:t>
            </w:r>
            <w:r w:rsidRPr="00F369F4">
              <w:rPr>
                <w:i/>
              </w:rPr>
              <w:t xml:space="preserve"> </w:t>
            </w:r>
            <w:r w:rsidRPr="00F369F4">
              <w:t>технологии разработ</w:t>
            </w:r>
            <w:r w:rsidR="0029508E" w:rsidRPr="00F369F4">
              <w:t>ки</w:t>
            </w:r>
            <w:r w:rsidRPr="00F369F4">
              <w:t xml:space="preserve"> и внедрения </w:t>
            </w:r>
            <w:proofErr w:type="spellStart"/>
            <w:r w:rsidRPr="00F369F4">
              <w:t>медиаинноваци</w:t>
            </w:r>
            <w:r w:rsidR="0029508E" w:rsidRPr="00F369F4">
              <w:t>й</w:t>
            </w:r>
            <w:proofErr w:type="spellEnd"/>
            <w:r w:rsidR="0029508E" w:rsidRPr="00F369F4">
              <w:t xml:space="preserve"> в практике </w:t>
            </w:r>
            <w:proofErr w:type="spellStart"/>
            <w:r w:rsidR="0029508E" w:rsidRPr="00F369F4">
              <w:t>медиакоммуникаций</w:t>
            </w:r>
            <w:proofErr w:type="spellEnd"/>
            <w:r w:rsidRPr="00F369F4">
              <w:rPr>
                <w:rFonts w:eastAsia="Calibri"/>
              </w:rPr>
              <w:t>;</w:t>
            </w:r>
          </w:p>
          <w:p w14:paraId="5113DC69" w14:textId="69366100" w:rsidR="00EA5F33" w:rsidRPr="00F369F4" w:rsidRDefault="00EA5F33" w:rsidP="00414A7F">
            <w:pPr>
              <w:widowControl w:val="0"/>
              <w:autoSpaceDE w:val="0"/>
              <w:autoSpaceDN w:val="0"/>
              <w:adjustRightInd w:val="0"/>
              <w:jc w:val="both"/>
              <w:rPr>
                <w:rFonts w:eastAsia="Calibri"/>
              </w:rPr>
            </w:pPr>
            <w:r w:rsidRPr="00F369F4">
              <w:rPr>
                <w:b/>
              </w:rPr>
              <w:t xml:space="preserve">уметь: </w:t>
            </w:r>
            <w:r w:rsidRPr="00F369F4">
              <w:rPr>
                <w:bCs/>
              </w:rPr>
              <w:t xml:space="preserve">применять </w:t>
            </w:r>
            <w:r w:rsidRPr="00F369F4">
              <w:rPr>
                <w:rFonts w:eastAsia="Calibri"/>
                <w:iCs/>
              </w:rPr>
              <w:t>навыки, необходимы</w:t>
            </w:r>
            <w:r w:rsidR="0029508E" w:rsidRPr="00F369F4">
              <w:rPr>
                <w:rFonts w:eastAsia="Calibri"/>
                <w:iCs/>
              </w:rPr>
              <w:t>е</w:t>
            </w:r>
            <w:r w:rsidRPr="00F369F4">
              <w:rPr>
                <w:rFonts w:eastAsia="Calibri"/>
                <w:iCs/>
              </w:rPr>
              <w:t xml:space="preserve"> для </w:t>
            </w:r>
            <w:r w:rsidR="0029508E" w:rsidRPr="00F369F4">
              <w:rPr>
                <w:rFonts w:eastAsia="Calibri"/>
              </w:rPr>
              <w:t>реализации</w:t>
            </w:r>
            <w:r w:rsidRPr="00F369F4">
              <w:rPr>
                <w:rFonts w:eastAsia="Calibri"/>
              </w:rPr>
              <w:t xml:space="preserve"> </w:t>
            </w:r>
            <w:r w:rsidR="00414A7F" w:rsidRPr="00F369F4">
              <w:rPr>
                <w:rFonts w:eastAsia="Calibri"/>
              </w:rPr>
              <w:t xml:space="preserve">проектов, ориентированных на </w:t>
            </w:r>
            <w:proofErr w:type="spellStart"/>
            <w:r w:rsidRPr="00F369F4">
              <w:rPr>
                <w:rFonts w:eastAsia="Calibri"/>
              </w:rPr>
              <w:t>медиа</w:t>
            </w:r>
            <w:r w:rsidR="0029508E" w:rsidRPr="00F369F4">
              <w:rPr>
                <w:rFonts w:eastAsia="Calibri"/>
              </w:rPr>
              <w:t>инноваци</w:t>
            </w:r>
            <w:r w:rsidR="00414A7F" w:rsidRPr="00F369F4">
              <w:rPr>
                <w:rFonts w:eastAsia="Calibri"/>
              </w:rPr>
              <w:t>и</w:t>
            </w:r>
            <w:proofErr w:type="spellEnd"/>
            <w:r w:rsidR="0029508E" w:rsidRPr="00F369F4">
              <w:rPr>
                <w:rFonts w:eastAsia="Calibri"/>
              </w:rPr>
              <w:t xml:space="preserve"> в практике </w:t>
            </w:r>
            <w:proofErr w:type="spellStart"/>
            <w:r w:rsidR="0029508E" w:rsidRPr="00F369F4">
              <w:rPr>
                <w:rFonts w:eastAsia="Calibri"/>
              </w:rPr>
              <w:t>медиакоммуникаций</w:t>
            </w:r>
            <w:proofErr w:type="spellEnd"/>
            <w:r w:rsidR="0029508E" w:rsidRPr="00F369F4">
              <w:rPr>
                <w:rFonts w:eastAsia="Calibri"/>
              </w:rPr>
              <w:t>.</w:t>
            </w:r>
          </w:p>
        </w:tc>
      </w:tr>
      <w:tr w:rsidR="00EA5F33" w:rsidRPr="00F369F4" w14:paraId="3795E159" w14:textId="77777777" w:rsidTr="00F369F4">
        <w:trPr>
          <w:trHeight w:val="2270"/>
        </w:trPr>
        <w:tc>
          <w:tcPr>
            <w:tcW w:w="749" w:type="pct"/>
            <w:vMerge/>
          </w:tcPr>
          <w:p w14:paraId="110EB3C7" w14:textId="77777777" w:rsidR="00EA5F33" w:rsidRPr="00F369F4" w:rsidRDefault="00EA5F33" w:rsidP="003328F5">
            <w:pPr>
              <w:tabs>
                <w:tab w:val="left" w:pos="540"/>
              </w:tabs>
              <w:contextualSpacing/>
              <w:jc w:val="both"/>
              <w:rPr>
                <w:b/>
              </w:rPr>
            </w:pPr>
          </w:p>
        </w:tc>
        <w:tc>
          <w:tcPr>
            <w:tcW w:w="1389" w:type="pct"/>
            <w:vMerge/>
          </w:tcPr>
          <w:p w14:paraId="7C139DC6" w14:textId="77777777" w:rsidR="00EA5F33" w:rsidRPr="00F369F4" w:rsidRDefault="00EA5F33" w:rsidP="003328F5">
            <w:pPr>
              <w:tabs>
                <w:tab w:val="left" w:pos="540"/>
              </w:tabs>
              <w:contextualSpacing/>
              <w:jc w:val="both"/>
            </w:pPr>
          </w:p>
        </w:tc>
        <w:tc>
          <w:tcPr>
            <w:tcW w:w="1250" w:type="pct"/>
          </w:tcPr>
          <w:p w14:paraId="20D4441E" w14:textId="77777777" w:rsidR="00EA5F33" w:rsidRPr="00F369F4" w:rsidRDefault="00EA5F33" w:rsidP="0019762F">
            <w:pPr>
              <w:tabs>
                <w:tab w:val="left" w:pos="540"/>
              </w:tabs>
              <w:jc w:val="both"/>
            </w:pPr>
            <w:r w:rsidRPr="00F369F4">
              <w:rPr>
                <w:rFonts w:eastAsia="Calibri"/>
              </w:rPr>
              <w:t xml:space="preserve">3.Планирует развитие компетенций команды медиапроекта  </w:t>
            </w:r>
          </w:p>
          <w:p w14:paraId="1798B5E2" w14:textId="44F9B949" w:rsidR="00EA5F33" w:rsidRPr="00F369F4" w:rsidRDefault="00EA5F33" w:rsidP="0019762F">
            <w:pPr>
              <w:tabs>
                <w:tab w:val="left" w:pos="540"/>
              </w:tabs>
              <w:jc w:val="both"/>
            </w:pPr>
          </w:p>
        </w:tc>
        <w:tc>
          <w:tcPr>
            <w:tcW w:w="1612" w:type="pct"/>
          </w:tcPr>
          <w:p w14:paraId="1C4243F2" w14:textId="7535D0E7" w:rsidR="00EA5F33" w:rsidRPr="00F369F4" w:rsidRDefault="00EA5F33" w:rsidP="0019762F">
            <w:pPr>
              <w:tabs>
                <w:tab w:val="left" w:pos="540"/>
              </w:tabs>
              <w:contextualSpacing/>
              <w:jc w:val="both"/>
              <w:rPr>
                <w:b/>
              </w:rPr>
            </w:pPr>
            <w:r w:rsidRPr="00F369F4">
              <w:rPr>
                <w:b/>
              </w:rPr>
              <w:t xml:space="preserve">Знать: </w:t>
            </w:r>
            <w:r w:rsidRPr="00F369F4">
              <w:rPr>
                <w:rFonts w:eastAsia="Calibri"/>
                <w:iCs/>
              </w:rPr>
              <w:t xml:space="preserve">методы </w:t>
            </w:r>
            <w:r w:rsidR="0029508E" w:rsidRPr="00F369F4">
              <w:rPr>
                <w:rFonts w:eastAsia="Calibri"/>
                <w:iCs/>
              </w:rPr>
              <w:t>планирования деятельности по развитию компетенций команды медиапроекта</w:t>
            </w:r>
            <w:r w:rsidRPr="00F369F4">
              <w:rPr>
                <w:rFonts w:eastAsia="Calibri"/>
              </w:rPr>
              <w:t xml:space="preserve">;  </w:t>
            </w:r>
          </w:p>
          <w:p w14:paraId="588669CE" w14:textId="304E81D9" w:rsidR="00EA5F33" w:rsidRPr="00F369F4" w:rsidRDefault="00EA5F33" w:rsidP="0019762F">
            <w:pPr>
              <w:tabs>
                <w:tab w:val="left" w:pos="540"/>
              </w:tabs>
              <w:contextualSpacing/>
              <w:jc w:val="both"/>
              <w:rPr>
                <w:rFonts w:eastAsia="Calibri"/>
                <w:iCs/>
              </w:rPr>
            </w:pPr>
            <w:r w:rsidRPr="00F369F4">
              <w:rPr>
                <w:b/>
              </w:rPr>
              <w:t xml:space="preserve">уметь: </w:t>
            </w:r>
            <w:r w:rsidR="0029508E" w:rsidRPr="00F369F4">
              <w:rPr>
                <w:rFonts w:eastAsia="Calibri"/>
                <w:iCs/>
              </w:rPr>
              <w:t>осуществлять программы развития компетенций команды медиапроекта.</w:t>
            </w:r>
          </w:p>
        </w:tc>
      </w:tr>
      <w:tr w:rsidR="00414A7F" w:rsidRPr="00F369F4" w14:paraId="54FA1A66" w14:textId="77777777" w:rsidTr="00F369F4">
        <w:trPr>
          <w:trHeight w:val="1075"/>
        </w:trPr>
        <w:tc>
          <w:tcPr>
            <w:tcW w:w="749" w:type="pct"/>
            <w:vMerge w:val="restart"/>
          </w:tcPr>
          <w:p w14:paraId="48672765" w14:textId="52949A08" w:rsidR="00414A7F" w:rsidRPr="00F369F4" w:rsidRDefault="00414A7F" w:rsidP="00414A7F">
            <w:pPr>
              <w:tabs>
                <w:tab w:val="left" w:pos="540"/>
              </w:tabs>
              <w:contextualSpacing/>
              <w:jc w:val="both"/>
              <w:rPr>
                <w:b/>
              </w:rPr>
            </w:pPr>
            <w:r w:rsidRPr="00F369F4">
              <w:t>ПКП-3</w:t>
            </w:r>
          </w:p>
        </w:tc>
        <w:tc>
          <w:tcPr>
            <w:tcW w:w="1389" w:type="pct"/>
            <w:vMerge w:val="restart"/>
          </w:tcPr>
          <w:p w14:paraId="29E60D5C" w14:textId="77777777" w:rsidR="00414A7F" w:rsidRPr="00F369F4" w:rsidRDefault="00414A7F" w:rsidP="00414A7F">
            <w:pPr>
              <w:jc w:val="both"/>
            </w:pPr>
            <w:r w:rsidRPr="00F369F4">
              <w:t xml:space="preserve">Способность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 </w:t>
            </w:r>
          </w:p>
          <w:p w14:paraId="385F30D3" w14:textId="77777777" w:rsidR="00414A7F" w:rsidRPr="00F369F4" w:rsidRDefault="00414A7F" w:rsidP="00414A7F">
            <w:pPr>
              <w:tabs>
                <w:tab w:val="left" w:pos="540"/>
              </w:tabs>
              <w:contextualSpacing/>
              <w:jc w:val="both"/>
            </w:pPr>
          </w:p>
        </w:tc>
        <w:tc>
          <w:tcPr>
            <w:tcW w:w="1250" w:type="pct"/>
          </w:tcPr>
          <w:p w14:paraId="36E0CE0B" w14:textId="74BA097A" w:rsidR="00414A7F" w:rsidRPr="00F369F4" w:rsidRDefault="00414A7F" w:rsidP="00414A7F">
            <w:pPr>
              <w:tabs>
                <w:tab w:val="left" w:pos="540"/>
              </w:tabs>
              <w:jc w:val="both"/>
              <w:rPr>
                <w:rFonts w:eastAsia="Calibri"/>
              </w:rPr>
            </w:pPr>
            <w:r w:rsidRPr="00F369F4">
              <w:rPr>
                <w:rFonts w:eastAsia="Calibri"/>
              </w:rPr>
              <w:t>1.Применяет технологии инновационного менеджмента в процессах управления работами и проектом</w:t>
            </w:r>
          </w:p>
        </w:tc>
        <w:tc>
          <w:tcPr>
            <w:tcW w:w="1612" w:type="pct"/>
          </w:tcPr>
          <w:p w14:paraId="4E7FE498" w14:textId="77777777" w:rsidR="00414A7F" w:rsidRPr="00F369F4" w:rsidRDefault="00414A7F" w:rsidP="00414A7F">
            <w:pPr>
              <w:tabs>
                <w:tab w:val="left" w:pos="540"/>
              </w:tabs>
              <w:contextualSpacing/>
              <w:jc w:val="both"/>
              <w:rPr>
                <w:b/>
              </w:rPr>
            </w:pPr>
            <w:r w:rsidRPr="00F369F4">
              <w:rPr>
                <w:b/>
              </w:rPr>
              <w:t xml:space="preserve">Знать: </w:t>
            </w:r>
            <w:r w:rsidRPr="00F369F4">
              <w:rPr>
                <w:rFonts w:eastAsia="Calibri"/>
              </w:rPr>
              <w:t>технологии инновационного менеджмента в процессах управления индивидуальным образовательным проектом;</w:t>
            </w:r>
          </w:p>
          <w:p w14:paraId="694D4918" w14:textId="1B7167B9" w:rsidR="00414A7F" w:rsidRPr="00F369F4" w:rsidRDefault="00414A7F" w:rsidP="00414A7F">
            <w:pPr>
              <w:tabs>
                <w:tab w:val="left" w:pos="540"/>
              </w:tabs>
              <w:contextualSpacing/>
              <w:jc w:val="both"/>
              <w:rPr>
                <w:b/>
              </w:rPr>
            </w:pPr>
            <w:r w:rsidRPr="00F369F4">
              <w:rPr>
                <w:b/>
              </w:rPr>
              <w:t xml:space="preserve">уметь: </w:t>
            </w:r>
            <w:r w:rsidRPr="00F369F4">
              <w:t>п</w:t>
            </w:r>
            <w:r w:rsidRPr="00F369F4">
              <w:rPr>
                <w:rFonts w:eastAsia="Calibri"/>
                <w:iCs/>
              </w:rPr>
              <w:t xml:space="preserve">рименять навыки целеполагания и отбора ресурсов, необходимых для достижения целей, связанных с </w:t>
            </w:r>
            <w:proofErr w:type="gramStart"/>
            <w:r w:rsidRPr="00F369F4">
              <w:rPr>
                <w:rFonts w:eastAsia="Calibri"/>
                <w:iCs/>
              </w:rPr>
              <w:t>реализацией  инновационных</w:t>
            </w:r>
            <w:proofErr w:type="gramEnd"/>
            <w:r w:rsidRPr="00F369F4">
              <w:rPr>
                <w:rFonts w:eastAsia="Calibri"/>
                <w:iCs/>
              </w:rPr>
              <w:t xml:space="preserve"> </w:t>
            </w:r>
            <w:proofErr w:type="spellStart"/>
            <w:r w:rsidRPr="00F369F4">
              <w:rPr>
                <w:rFonts w:eastAsia="Calibri"/>
                <w:iCs/>
              </w:rPr>
              <w:t>медиапрактик</w:t>
            </w:r>
            <w:proofErr w:type="spellEnd"/>
          </w:p>
        </w:tc>
      </w:tr>
      <w:tr w:rsidR="00414A7F" w:rsidRPr="00F369F4" w14:paraId="65DA8380" w14:textId="77777777" w:rsidTr="00F369F4">
        <w:trPr>
          <w:trHeight w:val="630"/>
        </w:trPr>
        <w:tc>
          <w:tcPr>
            <w:tcW w:w="749" w:type="pct"/>
            <w:vMerge/>
          </w:tcPr>
          <w:p w14:paraId="0DBDED6C" w14:textId="77777777" w:rsidR="00414A7F" w:rsidRPr="00F369F4" w:rsidRDefault="00414A7F" w:rsidP="00414A7F">
            <w:pPr>
              <w:tabs>
                <w:tab w:val="left" w:pos="540"/>
              </w:tabs>
              <w:contextualSpacing/>
              <w:jc w:val="both"/>
              <w:rPr>
                <w:b/>
              </w:rPr>
            </w:pPr>
          </w:p>
        </w:tc>
        <w:tc>
          <w:tcPr>
            <w:tcW w:w="1389" w:type="pct"/>
            <w:vMerge/>
          </w:tcPr>
          <w:p w14:paraId="4A49F4D1" w14:textId="77777777" w:rsidR="00414A7F" w:rsidRPr="00F369F4" w:rsidRDefault="00414A7F" w:rsidP="00414A7F">
            <w:pPr>
              <w:tabs>
                <w:tab w:val="left" w:pos="540"/>
              </w:tabs>
              <w:contextualSpacing/>
              <w:jc w:val="both"/>
            </w:pPr>
          </w:p>
        </w:tc>
        <w:tc>
          <w:tcPr>
            <w:tcW w:w="1250" w:type="pct"/>
          </w:tcPr>
          <w:p w14:paraId="1241D2B1" w14:textId="200A93E5" w:rsidR="00414A7F" w:rsidRPr="00F369F4" w:rsidRDefault="00414A7F" w:rsidP="00414A7F">
            <w:pPr>
              <w:tabs>
                <w:tab w:val="left" w:pos="540"/>
              </w:tabs>
              <w:jc w:val="both"/>
              <w:rPr>
                <w:rFonts w:eastAsia="Calibri"/>
              </w:rPr>
            </w:pPr>
            <w:r w:rsidRPr="00F369F4">
              <w:rPr>
                <w:rFonts w:eastAsia="Calibri"/>
              </w:rPr>
              <w:t xml:space="preserve">2.Использует процедуры вовлечения внешних ресурсов для масштабирования проектной деятельности в сфере </w:t>
            </w:r>
            <w:proofErr w:type="spellStart"/>
            <w:r w:rsidRPr="00F369F4">
              <w:rPr>
                <w:rFonts w:eastAsia="Calibri"/>
              </w:rPr>
              <w:t>медиакоммуникаций</w:t>
            </w:r>
            <w:proofErr w:type="spellEnd"/>
          </w:p>
        </w:tc>
        <w:tc>
          <w:tcPr>
            <w:tcW w:w="1612" w:type="pct"/>
          </w:tcPr>
          <w:p w14:paraId="68A4E924" w14:textId="77777777" w:rsidR="00414A7F" w:rsidRPr="00F369F4" w:rsidRDefault="00414A7F" w:rsidP="00414A7F">
            <w:pPr>
              <w:tabs>
                <w:tab w:val="left" w:pos="540"/>
              </w:tabs>
              <w:contextualSpacing/>
              <w:jc w:val="both"/>
            </w:pPr>
            <w:r w:rsidRPr="00F369F4">
              <w:rPr>
                <w:b/>
              </w:rPr>
              <w:t xml:space="preserve">Знать: </w:t>
            </w:r>
            <w:r w:rsidRPr="00F369F4">
              <w:t xml:space="preserve">методы и процедуры вовлечения внешних ресурсов для осуществления проектов в сфере </w:t>
            </w:r>
            <w:proofErr w:type="spellStart"/>
            <w:r w:rsidRPr="00F369F4">
              <w:t>медиакоммуникаций</w:t>
            </w:r>
            <w:proofErr w:type="spellEnd"/>
            <w:r w:rsidRPr="00F369F4">
              <w:t>;</w:t>
            </w:r>
          </w:p>
          <w:p w14:paraId="023C7ED6" w14:textId="1990E81E" w:rsidR="00414A7F" w:rsidRPr="00F369F4" w:rsidRDefault="00414A7F" w:rsidP="00414A7F">
            <w:pPr>
              <w:tabs>
                <w:tab w:val="left" w:pos="540"/>
              </w:tabs>
              <w:contextualSpacing/>
              <w:jc w:val="both"/>
              <w:rPr>
                <w:b/>
              </w:rPr>
            </w:pPr>
            <w:r w:rsidRPr="00F369F4">
              <w:rPr>
                <w:b/>
              </w:rPr>
              <w:t xml:space="preserve">уметь: </w:t>
            </w:r>
            <w:r w:rsidRPr="00F369F4">
              <w:t>привлекать внешние ресурсы для</w:t>
            </w:r>
            <w:r w:rsidRPr="00F369F4">
              <w:rPr>
                <w:b/>
              </w:rPr>
              <w:t xml:space="preserve"> </w:t>
            </w:r>
            <w:r w:rsidRPr="00F369F4">
              <w:t xml:space="preserve">осуществления практической деятельности в современном </w:t>
            </w:r>
            <w:proofErr w:type="spellStart"/>
            <w:r w:rsidRPr="00F369F4">
              <w:t>медиапространтсве</w:t>
            </w:r>
            <w:proofErr w:type="spellEnd"/>
            <w:r w:rsidRPr="00F369F4">
              <w:t>.</w:t>
            </w:r>
          </w:p>
        </w:tc>
      </w:tr>
      <w:tr w:rsidR="00414A7F" w:rsidRPr="00F369F4" w14:paraId="62414693" w14:textId="77777777" w:rsidTr="00F369F4">
        <w:trPr>
          <w:trHeight w:val="675"/>
        </w:trPr>
        <w:tc>
          <w:tcPr>
            <w:tcW w:w="749" w:type="pct"/>
            <w:vMerge/>
          </w:tcPr>
          <w:p w14:paraId="35607B43" w14:textId="77777777" w:rsidR="00414A7F" w:rsidRPr="00F369F4" w:rsidRDefault="00414A7F" w:rsidP="00414A7F">
            <w:pPr>
              <w:tabs>
                <w:tab w:val="left" w:pos="540"/>
              </w:tabs>
              <w:contextualSpacing/>
              <w:jc w:val="both"/>
              <w:rPr>
                <w:b/>
              </w:rPr>
            </w:pPr>
          </w:p>
        </w:tc>
        <w:tc>
          <w:tcPr>
            <w:tcW w:w="1389" w:type="pct"/>
            <w:vMerge/>
          </w:tcPr>
          <w:p w14:paraId="51657F9F" w14:textId="77777777" w:rsidR="00414A7F" w:rsidRPr="00F369F4" w:rsidRDefault="00414A7F" w:rsidP="00414A7F">
            <w:pPr>
              <w:tabs>
                <w:tab w:val="left" w:pos="540"/>
              </w:tabs>
              <w:contextualSpacing/>
              <w:jc w:val="both"/>
            </w:pPr>
          </w:p>
        </w:tc>
        <w:tc>
          <w:tcPr>
            <w:tcW w:w="1250" w:type="pct"/>
          </w:tcPr>
          <w:p w14:paraId="3DDDDF23" w14:textId="50D8745C" w:rsidR="00414A7F" w:rsidRPr="00F369F4" w:rsidRDefault="00414A7F" w:rsidP="00414A7F">
            <w:pPr>
              <w:tabs>
                <w:tab w:val="left" w:pos="540"/>
              </w:tabs>
              <w:jc w:val="both"/>
              <w:rPr>
                <w:rFonts w:eastAsia="Calibri"/>
              </w:rPr>
            </w:pPr>
            <w:r w:rsidRPr="00F369F4">
              <w:rPr>
                <w:rFonts w:eastAsia="Calibri"/>
              </w:rPr>
              <w:t xml:space="preserve">3.Измеряет коммуникационную и экономическую эффективность инновационного медиапроекта     </w:t>
            </w:r>
          </w:p>
        </w:tc>
        <w:tc>
          <w:tcPr>
            <w:tcW w:w="1612" w:type="pct"/>
          </w:tcPr>
          <w:p w14:paraId="03C61C88" w14:textId="672578CC" w:rsidR="00414A7F" w:rsidRPr="00F369F4" w:rsidRDefault="00414A7F" w:rsidP="00414A7F">
            <w:pPr>
              <w:tabs>
                <w:tab w:val="left" w:pos="540"/>
              </w:tabs>
              <w:contextualSpacing/>
              <w:jc w:val="both"/>
              <w:rPr>
                <w:b/>
              </w:rPr>
            </w:pPr>
            <w:r w:rsidRPr="00F369F4">
              <w:rPr>
                <w:b/>
              </w:rPr>
              <w:t xml:space="preserve">Знать: </w:t>
            </w:r>
            <w:r w:rsidRPr="00F369F4">
              <w:t xml:space="preserve">определять эффективность проектов </w:t>
            </w:r>
            <w:r w:rsidRPr="00F369F4">
              <w:rPr>
                <w:b/>
              </w:rPr>
              <w:t>в</w:t>
            </w:r>
            <w:r w:rsidRPr="00F369F4">
              <w:rPr>
                <w:rFonts w:eastAsia="Calibri"/>
              </w:rPr>
              <w:t xml:space="preserve"> сфере </w:t>
            </w:r>
            <w:proofErr w:type="spellStart"/>
            <w:r w:rsidRPr="00F369F4">
              <w:rPr>
                <w:rFonts w:eastAsia="Calibri"/>
              </w:rPr>
              <w:t>медиакоммуникаций</w:t>
            </w:r>
            <w:proofErr w:type="spellEnd"/>
            <w:r w:rsidRPr="00F369F4">
              <w:rPr>
                <w:rFonts w:eastAsia="Calibri"/>
              </w:rPr>
              <w:t xml:space="preserve">; </w:t>
            </w:r>
            <w:r w:rsidRPr="00F369F4">
              <w:rPr>
                <w:b/>
              </w:rPr>
              <w:t xml:space="preserve">уметь: </w:t>
            </w:r>
            <w:r w:rsidRPr="00F369F4">
              <w:t>осуществлять измерение</w:t>
            </w:r>
            <w:r w:rsidRPr="00F369F4">
              <w:rPr>
                <w:b/>
              </w:rPr>
              <w:t xml:space="preserve"> </w:t>
            </w:r>
            <w:r w:rsidRPr="00F369F4">
              <w:rPr>
                <w:rFonts w:eastAsia="Calibri"/>
              </w:rPr>
              <w:t xml:space="preserve">эффективность инновационного медиапроекта.     </w:t>
            </w:r>
          </w:p>
        </w:tc>
      </w:tr>
    </w:tbl>
    <w:p w14:paraId="218BAF56" w14:textId="01B04F6C" w:rsidR="00833035" w:rsidRDefault="00833035" w:rsidP="00833035"/>
    <w:p w14:paraId="06D231BD"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56C3C03B" w14:textId="6065BDBC" w:rsidR="00F73038" w:rsidRPr="00F73038" w:rsidRDefault="00202500" w:rsidP="00282B64">
      <w:pPr>
        <w:ind w:firstLine="708"/>
        <w:jc w:val="both"/>
        <w:rPr>
          <w:color w:val="000000"/>
          <w:sz w:val="28"/>
          <w:szCs w:val="28"/>
        </w:rPr>
      </w:pPr>
      <w:r w:rsidRPr="009F3137">
        <w:rPr>
          <w:sz w:val="28"/>
          <w:szCs w:val="28"/>
        </w:rPr>
        <w:t>Дисциплина «</w:t>
      </w:r>
      <w:r w:rsidR="00533AC2">
        <w:rPr>
          <w:rFonts w:eastAsia="Calibri"/>
          <w:color w:val="000000"/>
          <w:sz w:val="28"/>
          <w:szCs w:val="28"/>
          <w:lang w:bidi="ru-RU"/>
        </w:rPr>
        <w:t xml:space="preserve">Инновационные </w:t>
      </w:r>
      <w:proofErr w:type="spellStart"/>
      <w:r w:rsidR="00533AC2">
        <w:rPr>
          <w:rFonts w:eastAsia="Calibri"/>
          <w:color w:val="000000"/>
          <w:sz w:val="28"/>
          <w:szCs w:val="28"/>
          <w:lang w:bidi="ru-RU"/>
        </w:rPr>
        <w:t>медиапрактики</w:t>
      </w:r>
      <w:proofErr w:type="spellEnd"/>
      <w:r w:rsidRPr="009F3137">
        <w:rPr>
          <w:sz w:val="28"/>
          <w:szCs w:val="28"/>
        </w:rPr>
        <w:t xml:space="preserve">» входит в </w:t>
      </w:r>
      <w:r w:rsidR="00525F16" w:rsidRPr="00282B64">
        <w:rPr>
          <w:sz w:val="28"/>
          <w:szCs w:val="28"/>
        </w:rPr>
        <w:t>цикл</w:t>
      </w:r>
      <w:r w:rsidRPr="00282B64">
        <w:rPr>
          <w:sz w:val="28"/>
          <w:szCs w:val="28"/>
        </w:rPr>
        <w:t xml:space="preserve"> </w:t>
      </w:r>
      <w:r w:rsidR="00E71B2B" w:rsidRPr="00282B64">
        <w:rPr>
          <w:sz w:val="28"/>
          <w:szCs w:val="28"/>
        </w:rPr>
        <w:t>профиля</w:t>
      </w:r>
      <w:r w:rsidR="00F73038" w:rsidRPr="00282B64">
        <w:rPr>
          <w:sz w:val="28"/>
          <w:szCs w:val="28"/>
        </w:rPr>
        <w:t xml:space="preserve"> «</w:t>
      </w:r>
      <w:proofErr w:type="spellStart"/>
      <w:r w:rsidR="00F73038" w:rsidRPr="00282B64">
        <w:rPr>
          <w:sz w:val="28"/>
          <w:szCs w:val="28"/>
        </w:rPr>
        <w:t>Медиаинновации</w:t>
      </w:r>
      <w:proofErr w:type="spellEnd"/>
      <w:r w:rsidR="00F73038" w:rsidRPr="00282B64">
        <w:rPr>
          <w:sz w:val="28"/>
          <w:szCs w:val="28"/>
        </w:rPr>
        <w:t>»</w:t>
      </w:r>
      <w:r w:rsidR="00282B64" w:rsidRPr="00282B64">
        <w:rPr>
          <w:sz w:val="28"/>
          <w:szCs w:val="28"/>
        </w:rPr>
        <w:t xml:space="preserve"> у</w:t>
      </w:r>
      <w:r w:rsidR="00E71B2B" w:rsidRPr="00282B64">
        <w:rPr>
          <w:sz w:val="28"/>
          <w:szCs w:val="28"/>
        </w:rPr>
        <w:t xml:space="preserve">чебного плана </w:t>
      </w:r>
      <w:r w:rsidRPr="00282B64">
        <w:rPr>
          <w:sz w:val="28"/>
          <w:szCs w:val="28"/>
        </w:rPr>
        <w:t xml:space="preserve">по направлению подготовки </w:t>
      </w:r>
      <w:r w:rsidR="00F73038" w:rsidRPr="00282B64">
        <w:rPr>
          <w:color w:val="000000"/>
          <w:sz w:val="28"/>
          <w:szCs w:val="28"/>
        </w:rPr>
        <w:t>42.03.01 - Реклама и связи с общественностью, ОП "Реклама и связи с общественностью", Профиль: "</w:t>
      </w:r>
      <w:proofErr w:type="spellStart"/>
      <w:r w:rsidR="00F73038" w:rsidRPr="00282B64">
        <w:rPr>
          <w:color w:val="000000"/>
          <w:sz w:val="28"/>
          <w:szCs w:val="28"/>
        </w:rPr>
        <w:t>Медиаинновации</w:t>
      </w:r>
      <w:proofErr w:type="spellEnd"/>
      <w:r w:rsidR="00F73038" w:rsidRPr="00282B64">
        <w:rPr>
          <w:color w:val="000000"/>
          <w:sz w:val="28"/>
          <w:szCs w:val="28"/>
        </w:rPr>
        <w:t>"</w:t>
      </w:r>
    </w:p>
    <w:p w14:paraId="295A68A5" w14:textId="42E1B2C9" w:rsidR="002B391E" w:rsidRDefault="002B391E" w:rsidP="009F3137">
      <w:pPr>
        <w:ind w:firstLine="709"/>
        <w:jc w:val="both"/>
        <w:rPr>
          <w:sz w:val="28"/>
          <w:szCs w:val="28"/>
        </w:rPr>
      </w:pPr>
      <w:r w:rsidRPr="009F3137">
        <w:rPr>
          <w:sz w:val="28"/>
          <w:szCs w:val="28"/>
        </w:rPr>
        <w:t xml:space="preserve">Дисциплина </w:t>
      </w:r>
      <w:r w:rsidR="009F3137" w:rsidRPr="009F3137">
        <w:rPr>
          <w:sz w:val="28"/>
          <w:szCs w:val="28"/>
        </w:rPr>
        <w:t>«</w:t>
      </w:r>
      <w:r w:rsidR="008B4EF2">
        <w:rPr>
          <w:rFonts w:eastAsia="Calibri"/>
          <w:color w:val="000000"/>
          <w:sz w:val="28"/>
          <w:szCs w:val="28"/>
          <w:lang w:bidi="ru-RU"/>
        </w:rPr>
        <w:t xml:space="preserve">Инновационные </w:t>
      </w:r>
      <w:proofErr w:type="spellStart"/>
      <w:r w:rsidR="00816503">
        <w:rPr>
          <w:rFonts w:eastAsia="Calibri"/>
          <w:color w:val="000000"/>
          <w:sz w:val="28"/>
          <w:szCs w:val="28"/>
          <w:lang w:bidi="ru-RU"/>
        </w:rPr>
        <w:t>медиапрактики</w:t>
      </w:r>
      <w:proofErr w:type="spellEnd"/>
      <w:r w:rsidR="00816503" w:rsidRPr="009F3137">
        <w:rPr>
          <w:sz w:val="28"/>
          <w:szCs w:val="28"/>
        </w:rPr>
        <w:t>» дает</w:t>
      </w:r>
      <w:r w:rsidRPr="009F3137">
        <w:rPr>
          <w:sz w:val="28"/>
          <w:szCs w:val="28"/>
        </w:rPr>
        <w:t xml:space="preserve">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6794A062" w14:textId="77777777" w:rsidR="00282B64" w:rsidRPr="009F3137" w:rsidRDefault="00282B64" w:rsidP="009F3137">
      <w:pPr>
        <w:ind w:firstLine="709"/>
        <w:jc w:val="both"/>
        <w:rPr>
          <w:sz w:val="28"/>
          <w:szCs w:val="28"/>
        </w:rPr>
      </w:pPr>
    </w:p>
    <w:p w14:paraId="58EB6A66" w14:textId="77777777" w:rsidR="00833035" w:rsidRDefault="00833035" w:rsidP="00833035">
      <w:pPr>
        <w:pStyle w:val="1"/>
        <w:spacing w:before="0" w:after="0"/>
        <w:jc w:val="both"/>
        <w:rPr>
          <w:rFonts w:ascii="Times New Roman" w:hAnsi="Times New Roman" w:cs="Times New Roman"/>
          <w:bCs w:val="0"/>
          <w:iCs/>
          <w:sz w:val="28"/>
          <w:szCs w:val="28"/>
          <w:lang w:eastAsia="en-US"/>
        </w:rPr>
      </w:pPr>
      <w:bookmarkStart w:id="0" w:name="_Toc418694114"/>
      <w:r w:rsidRPr="00C14003">
        <w:rPr>
          <w:rFonts w:ascii="Times New Roman" w:hAnsi="Times New Roman" w:cs="Times New Roman"/>
          <w:iCs/>
          <w:sz w:val="28"/>
          <w:szCs w:val="28"/>
        </w:rPr>
        <w:t xml:space="preserve">4. </w:t>
      </w:r>
      <w:bookmarkEnd w:id="0"/>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A5DAB56" w14:textId="175B241E" w:rsidR="00833035" w:rsidRPr="00686ECE" w:rsidRDefault="00001C5B" w:rsidP="00001C5B">
      <w:pPr>
        <w:tabs>
          <w:tab w:val="left" w:pos="7797"/>
        </w:tabs>
        <w:ind w:right="142"/>
        <w:rPr>
          <w:color w:val="000000"/>
          <w:sz w:val="28"/>
          <w:szCs w:val="20"/>
          <w:lang w:eastAsia="en-US"/>
        </w:rPr>
      </w:pPr>
      <w:r>
        <w:rPr>
          <w:color w:val="000000"/>
          <w:sz w:val="28"/>
          <w:szCs w:val="20"/>
          <w:lang w:eastAsia="en-US"/>
        </w:rPr>
        <w:t xml:space="preserve">Очная форма обучения                                                                              </w:t>
      </w:r>
      <w:r w:rsidR="00833035" w:rsidRPr="00686ECE">
        <w:rPr>
          <w:color w:val="000000"/>
          <w:sz w:val="28"/>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2268"/>
        <w:gridCol w:w="1842"/>
        <w:gridCol w:w="2127"/>
      </w:tblGrid>
      <w:tr w:rsidR="00001C5B" w:rsidRPr="005F44B6" w14:paraId="4F958E4E" w14:textId="3F076212" w:rsidTr="00001C5B">
        <w:trPr>
          <w:trHeight w:val="331"/>
        </w:trPr>
        <w:tc>
          <w:tcPr>
            <w:tcW w:w="3261" w:type="dxa"/>
            <w:vMerge w:val="restart"/>
          </w:tcPr>
          <w:p w14:paraId="5682EBBD" w14:textId="77777777" w:rsidR="00001C5B" w:rsidRPr="005F44B6" w:rsidRDefault="00001C5B" w:rsidP="00AD7281">
            <w:pPr>
              <w:rPr>
                <w:b/>
                <w:color w:val="000000"/>
                <w:szCs w:val="28"/>
              </w:rPr>
            </w:pPr>
            <w:bookmarkStart w:id="1" w:name="_Hlk199841889"/>
            <w:r w:rsidRPr="005F44B6">
              <w:rPr>
                <w:b/>
                <w:color w:val="000000"/>
                <w:szCs w:val="28"/>
              </w:rPr>
              <w:t>Вид учебной работы   по дисциплине</w:t>
            </w:r>
          </w:p>
        </w:tc>
        <w:tc>
          <w:tcPr>
            <w:tcW w:w="2268" w:type="dxa"/>
          </w:tcPr>
          <w:p w14:paraId="51D6E15A" w14:textId="77777777" w:rsidR="00001C5B" w:rsidRPr="005F44B6" w:rsidRDefault="00001C5B" w:rsidP="00AD7281">
            <w:pPr>
              <w:jc w:val="center"/>
              <w:rPr>
                <w:b/>
                <w:color w:val="000000"/>
                <w:szCs w:val="28"/>
              </w:rPr>
            </w:pPr>
            <w:r w:rsidRPr="005F44B6">
              <w:rPr>
                <w:b/>
                <w:color w:val="000000"/>
                <w:szCs w:val="28"/>
              </w:rPr>
              <w:t>Всего</w:t>
            </w:r>
          </w:p>
          <w:p w14:paraId="03364D84" w14:textId="3C98ED5D" w:rsidR="00001C5B" w:rsidRPr="005F44B6" w:rsidRDefault="00001C5B" w:rsidP="00AD7281">
            <w:pPr>
              <w:jc w:val="center"/>
              <w:rPr>
                <w:b/>
                <w:color w:val="000000"/>
                <w:szCs w:val="28"/>
              </w:rPr>
            </w:pPr>
            <w:r w:rsidRPr="005F44B6">
              <w:rPr>
                <w:b/>
                <w:color w:val="000000"/>
                <w:szCs w:val="28"/>
              </w:rPr>
              <w:t>(в з/е и часах)</w:t>
            </w:r>
          </w:p>
        </w:tc>
        <w:tc>
          <w:tcPr>
            <w:tcW w:w="1842" w:type="dxa"/>
          </w:tcPr>
          <w:p w14:paraId="748FB258" w14:textId="77777777" w:rsidR="00001C5B" w:rsidRPr="005F44B6" w:rsidRDefault="00001C5B" w:rsidP="00AD7281">
            <w:pPr>
              <w:numPr>
                <w:ilvl w:val="12"/>
                <w:numId w:val="0"/>
              </w:numPr>
              <w:jc w:val="center"/>
              <w:rPr>
                <w:b/>
                <w:color w:val="000000"/>
                <w:szCs w:val="28"/>
              </w:rPr>
            </w:pPr>
            <w:r>
              <w:rPr>
                <w:b/>
                <w:color w:val="000000"/>
                <w:szCs w:val="28"/>
              </w:rPr>
              <w:t>Семестр 6</w:t>
            </w:r>
          </w:p>
          <w:p w14:paraId="562C02B5" w14:textId="3B0CC934" w:rsidR="00001C5B" w:rsidRPr="005F44B6" w:rsidRDefault="00001C5B" w:rsidP="00AD7281">
            <w:pPr>
              <w:numPr>
                <w:ilvl w:val="12"/>
                <w:numId w:val="0"/>
              </w:numPr>
              <w:jc w:val="center"/>
              <w:rPr>
                <w:b/>
                <w:color w:val="000000"/>
                <w:szCs w:val="28"/>
              </w:rPr>
            </w:pPr>
            <w:r w:rsidRPr="005F44B6">
              <w:rPr>
                <w:b/>
                <w:color w:val="000000"/>
                <w:szCs w:val="28"/>
              </w:rPr>
              <w:t>(в часах)</w:t>
            </w:r>
          </w:p>
        </w:tc>
        <w:tc>
          <w:tcPr>
            <w:tcW w:w="2127" w:type="dxa"/>
          </w:tcPr>
          <w:p w14:paraId="33F2CD11" w14:textId="77777777" w:rsidR="00001C5B" w:rsidRPr="005F44B6" w:rsidRDefault="00001C5B" w:rsidP="00F73038">
            <w:pPr>
              <w:numPr>
                <w:ilvl w:val="12"/>
                <w:numId w:val="0"/>
              </w:numPr>
              <w:rPr>
                <w:b/>
                <w:color w:val="000000"/>
                <w:szCs w:val="28"/>
              </w:rPr>
            </w:pPr>
            <w:r>
              <w:rPr>
                <w:b/>
                <w:color w:val="000000"/>
                <w:szCs w:val="28"/>
              </w:rPr>
              <w:t>Семестр 7</w:t>
            </w:r>
          </w:p>
          <w:p w14:paraId="194A2C73" w14:textId="04B1D9A0" w:rsidR="00001C5B" w:rsidRPr="005F44B6" w:rsidRDefault="00001C5B" w:rsidP="00AD7281">
            <w:pPr>
              <w:numPr>
                <w:ilvl w:val="12"/>
                <w:numId w:val="0"/>
              </w:numPr>
              <w:jc w:val="center"/>
              <w:rPr>
                <w:b/>
                <w:color w:val="000000"/>
                <w:szCs w:val="28"/>
              </w:rPr>
            </w:pPr>
            <w:r w:rsidRPr="005F44B6">
              <w:rPr>
                <w:b/>
                <w:color w:val="000000"/>
                <w:szCs w:val="28"/>
              </w:rPr>
              <w:t>(в часах)</w:t>
            </w:r>
          </w:p>
        </w:tc>
      </w:tr>
      <w:tr w:rsidR="00467253" w:rsidRPr="005F44B6" w14:paraId="231C3914" w14:textId="77777777" w:rsidTr="00467253">
        <w:trPr>
          <w:trHeight w:val="330"/>
        </w:trPr>
        <w:tc>
          <w:tcPr>
            <w:tcW w:w="3261" w:type="dxa"/>
            <w:vMerge/>
          </w:tcPr>
          <w:p w14:paraId="5E0ADB04" w14:textId="77777777" w:rsidR="00467253" w:rsidRPr="005F44B6" w:rsidRDefault="00467253" w:rsidP="00001C5B">
            <w:pPr>
              <w:rPr>
                <w:b/>
                <w:color w:val="000000"/>
                <w:szCs w:val="28"/>
              </w:rPr>
            </w:pPr>
          </w:p>
        </w:tc>
        <w:tc>
          <w:tcPr>
            <w:tcW w:w="2268" w:type="dxa"/>
          </w:tcPr>
          <w:p w14:paraId="61811DA4" w14:textId="4786C9BC" w:rsidR="00467253" w:rsidRPr="005F44B6" w:rsidRDefault="00467253" w:rsidP="00001C5B">
            <w:pPr>
              <w:jc w:val="center"/>
              <w:rPr>
                <w:b/>
                <w:color w:val="000000"/>
                <w:szCs w:val="28"/>
              </w:rPr>
            </w:pPr>
            <w:r>
              <w:rPr>
                <w:b/>
                <w:color w:val="000000"/>
                <w:szCs w:val="28"/>
              </w:rPr>
              <w:t>Очная форма</w:t>
            </w:r>
          </w:p>
        </w:tc>
        <w:tc>
          <w:tcPr>
            <w:tcW w:w="1842" w:type="dxa"/>
          </w:tcPr>
          <w:p w14:paraId="315AF9B7" w14:textId="312E6357" w:rsidR="00467253" w:rsidRDefault="00467253" w:rsidP="00001C5B">
            <w:pPr>
              <w:numPr>
                <w:ilvl w:val="12"/>
                <w:numId w:val="0"/>
              </w:numPr>
              <w:jc w:val="center"/>
              <w:rPr>
                <w:b/>
                <w:color w:val="000000"/>
                <w:szCs w:val="28"/>
              </w:rPr>
            </w:pPr>
            <w:r>
              <w:rPr>
                <w:b/>
                <w:color w:val="000000"/>
                <w:szCs w:val="28"/>
              </w:rPr>
              <w:t>Очная форма</w:t>
            </w:r>
          </w:p>
        </w:tc>
        <w:tc>
          <w:tcPr>
            <w:tcW w:w="2127" w:type="dxa"/>
          </w:tcPr>
          <w:p w14:paraId="0A2AB2DB" w14:textId="3E8343D9" w:rsidR="00467253" w:rsidRDefault="00467253" w:rsidP="00001C5B">
            <w:pPr>
              <w:numPr>
                <w:ilvl w:val="12"/>
                <w:numId w:val="0"/>
              </w:numPr>
              <w:rPr>
                <w:b/>
                <w:color w:val="000000"/>
                <w:szCs w:val="28"/>
              </w:rPr>
            </w:pPr>
            <w:r w:rsidRPr="00467253">
              <w:rPr>
                <w:b/>
                <w:color w:val="000000"/>
                <w:szCs w:val="28"/>
              </w:rPr>
              <w:t>Очная форма</w:t>
            </w:r>
          </w:p>
        </w:tc>
      </w:tr>
      <w:tr w:rsidR="00001C5B" w:rsidRPr="005F44B6" w14:paraId="77B7B1EE" w14:textId="470D6903" w:rsidTr="00AD32FF">
        <w:trPr>
          <w:trHeight w:val="574"/>
        </w:trPr>
        <w:tc>
          <w:tcPr>
            <w:tcW w:w="3261" w:type="dxa"/>
          </w:tcPr>
          <w:p w14:paraId="37811550" w14:textId="77777777" w:rsidR="00001C5B" w:rsidRPr="005F44B6" w:rsidRDefault="00001C5B" w:rsidP="00001C5B">
            <w:pPr>
              <w:rPr>
                <w:b/>
                <w:color w:val="000000"/>
                <w:szCs w:val="28"/>
              </w:rPr>
            </w:pPr>
            <w:r w:rsidRPr="005F44B6">
              <w:rPr>
                <w:b/>
                <w:color w:val="000000"/>
                <w:szCs w:val="28"/>
              </w:rPr>
              <w:t xml:space="preserve">Общая трудоемкость дисциплины </w:t>
            </w:r>
          </w:p>
        </w:tc>
        <w:tc>
          <w:tcPr>
            <w:tcW w:w="2268" w:type="dxa"/>
          </w:tcPr>
          <w:p w14:paraId="6E1B62C5" w14:textId="061E416E" w:rsidR="00001C5B" w:rsidRPr="00686ECE" w:rsidRDefault="00001C5B" w:rsidP="00001C5B">
            <w:pPr>
              <w:tabs>
                <w:tab w:val="left" w:pos="540"/>
              </w:tabs>
              <w:contextualSpacing/>
              <w:jc w:val="center"/>
              <w:rPr>
                <w:b/>
              </w:rPr>
            </w:pPr>
            <w:r w:rsidRPr="00686ECE">
              <w:rPr>
                <w:b/>
              </w:rPr>
              <w:t>7/252</w:t>
            </w:r>
          </w:p>
        </w:tc>
        <w:tc>
          <w:tcPr>
            <w:tcW w:w="1842" w:type="dxa"/>
          </w:tcPr>
          <w:p w14:paraId="2BA90F10" w14:textId="5125A2F5" w:rsidR="00001C5B" w:rsidRPr="00686ECE" w:rsidRDefault="00001C5B" w:rsidP="00001C5B">
            <w:pPr>
              <w:tabs>
                <w:tab w:val="left" w:pos="540"/>
              </w:tabs>
              <w:contextualSpacing/>
              <w:jc w:val="center"/>
              <w:rPr>
                <w:b/>
              </w:rPr>
            </w:pPr>
            <w:r w:rsidRPr="00686ECE">
              <w:rPr>
                <w:b/>
              </w:rPr>
              <w:t>108</w:t>
            </w:r>
            <w:r w:rsidR="00AD32FF">
              <w:rPr>
                <w:b/>
              </w:rPr>
              <w:t>/144</w:t>
            </w:r>
          </w:p>
        </w:tc>
        <w:tc>
          <w:tcPr>
            <w:tcW w:w="2127" w:type="dxa"/>
          </w:tcPr>
          <w:p w14:paraId="688268EF" w14:textId="0064BDB1" w:rsidR="00001C5B" w:rsidRPr="00686ECE" w:rsidRDefault="00001C5B" w:rsidP="00001C5B">
            <w:pPr>
              <w:tabs>
                <w:tab w:val="left" w:pos="540"/>
              </w:tabs>
              <w:contextualSpacing/>
              <w:jc w:val="center"/>
              <w:rPr>
                <w:b/>
              </w:rPr>
            </w:pPr>
          </w:p>
        </w:tc>
      </w:tr>
      <w:tr w:rsidR="00467253" w:rsidRPr="005F44B6" w14:paraId="2FC241EB" w14:textId="2B3C2CFE" w:rsidTr="00467253">
        <w:trPr>
          <w:trHeight w:val="330"/>
        </w:trPr>
        <w:tc>
          <w:tcPr>
            <w:tcW w:w="3261" w:type="dxa"/>
          </w:tcPr>
          <w:p w14:paraId="5D31E53B" w14:textId="77777777" w:rsidR="00467253" w:rsidRPr="005F44B6" w:rsidRDefault="00467253" w:rsidP="00001C5B">
            <w:pPr>
              <w:rPr>
                <w:b/>
                <w:color w:val="000000"/>
                <w:szCs w:val="28"/>
              </w:rPr>
            </w:pPr>
            <w:r w:rsidRPr="005F44B6">
              <w:rPr>
                <w:b/>
                <w:color w:val="000000"/>
                <w:szCs w:val="28"/>
              </w:rPr>
              <w:t xml:space="preserve">Контактная работа - Аудиторные занятия </w:t>
            </w:r>
          </w:p>
        </w:tc>
        <w:tc>
          <w:tcPr>
            <w:tcW w:w="2268" w:type="dxa"/>
          </w:tcPr>
          <w:p w14:paraId="5E33E651" w14:textId="4176386D" w:rsidR="00467253" w:rsidRPr="00C0561F" w:rsidRDefault="00467253" w:rsidP="00001C5B">
            <w:pPr>
              <w:tabs>
                <w:tab w:val="left" w:pos="540"/>
              </w:tabs>
              <w:contextualSpacing/>
              <w:jc w:val="center"/>
              <w:rPr>
                <w:b/>
              </w:rPr>
            </w:pPr>
            <w:r w:rsidRPr="00686ECE">
              <w:rPr>
                <w:b/>
              </w:rPr>
              <w:t>120</w:t>
            </w:r>
          </w:p>
        </w:tc>
        <w:tc>
          <w:tcPr>
            <w:tcW w:w="1842" w:type="dxa"/>
          </w:tcPr>
          <w:p w14:paraId="0817A21F" w14:textId="3BED80C2" w:rsidR="00467253" w:rsidRPr="00C0561F" w:rsidRDefault="00467253" w:rsidP="00001C5B">
            <w:pPr>
              <w:tabs>
                <w:tab w:val="left" w:pos="540"/>
              </w:tabs>
              <w:contextualSpacing/>
              <w:jc w:val="center"/>
              <w:rPr>
                <w:b/>
              </w:rPr>
            </w:pPr>
            <w:r w:rsidRPr="00686ECE">
              <w:rPr>
                <w:b/>
              </w:rPr>
              <w:t>52</w:t>
            </w:r>
          </w:p>
        </w:tc>
        <w:tc>
          <w:tcPr>
            <w:tcW w:w="2127" w:type="dxa"/>
          </w:tcPr>
          <w:p w14:paraId="3E96E3A5" w14:textId="586FCA08" w:rsidR="00467253" w:rsidRPr="00C0561F" w:rsidRDefault="00467253" w:rsidP="00001C5B">
            <w:pPr>
              <w:tabs>
                <w:tab w:val="left" w:pos="540"/>
              </w:tabs>
              <w:contextualSpacing/>
              <w:jc w:val="center"/>
              <w:rPr>
                <w:b/>
              </w:rPr>
            </w:pPr>
            <w:r w:rsidRPr="00686ECE">
              <w:rPr>
                <w:b/>
              </w:rPr>
              <w:t>68</w:t>
            </w:r>
          </w:p>
        </w:tc>
      </w:tr>
      <w:tr w:rsidR="00467253" w:rsidRPr="005F44B6" w14:paraId="3B859B88" w14:textId="70BE1F30" w:rsidTr="00467253">
        <w:trPr>
          <w:trHeight w:val="330"/>
        </w:trPr>
        <w:tc>
          <w:tcPr>
            <w:tcW w:w="3261" w:type="dxa"/>
          </w:tcPr>
          <w:p w14:paraId="4A67A1C6" w14:textId="77777777" w:rsidR="00467253" w:rsidRPr="005F44B6" w:rsidRDefault="00467253" w:rsidP="00AD32FF">
            <w:pPr>
              <w:rPr>
                <w:color w:val="000000"/>
                <w:szCs w:val="28"/>
              </w:rPr>
            </w:pPr>
            <w:r w:rsidRPr="005F44B6">
              <w:rPr>
                <w:color w:val="000000"/>
                <w:szCs w:val="28"/>
              </w:rPr>
              <w:t xml:space="preserve">Лекции </w:t>
            </w:r>
          </w:p>
        </w:tc>
        <w:tc>
          <w:tcPr>
            <w:tcW w:w="2268" w:type="dxa"/>
          </w:tcPr>
          <w:p w14:paraId="04B5F4C3" w14:textId="300696DD" w:rsidR="00467253" w:rsidRPr="00C0561F" w:rsidRDefault="00467253" w:rsidP="00AD32FF">
            <w:pPr>
              <w:tabs>
                <w:tab w:val="left" w:pos="540"/>
              </w:tabs>
              <w:contextualSpacing/>
              <w:jc w:val="center"/>
            </w:pPr>
            <w:r>
              <w:t>48</w:t>
            </w:r>
          </w:p>
        </w:tc>
        <w:tc>
          <w:tcPr>
            <w:tcW w:w="1842" w:type="dxa"/>
          </w:tcPr>
          <w:p w14:paraId="537B896C" w14:textId="41F158B5" w:rsidR="00467253" w:rsidRPr="00C0561F" w:rsidRDefault="00467253" w:rsidP="00AD32FF">
            <w:pPr>
              <w:tabs>
                <w:tab w:val="left" w:pos="540"/>
              </w:tabs>
              <w:contextualSpacing/>
              <w:jc w:val="center"/>
            </w:pPr>
            <w:r>
              <w:t>14</w:t>
            </w:r>
          </w:p>
        </w:tc>
        <w:tc>
          <w:tcPr>
            <w:tcW w:w="2127" w:type="dxa"/>
          </w:tcPr>
          <w:p w14:paraId="48BF6D39" w14:textId="46CE6184" w:rsidR="00467253" w:rsidRPr="00C0561F" w:rsidRDefault="00467253" w:rsidP="00AD32FF">
            <w:pPr>
              <w:tabs>
                <w:tab w:val="left" w:pos="286"/>
                <w:tab w:val="center" w:pos="424"/>
                <w:tab w:val="left" w:pos="540"/>
              </w:tabs>
              <w:contextualSpacing/>
              <w:jc w:val="center"/>
            </w:pPr>
            <w:r>
              <w:t>34</w:t>
            </w:r>
          </w:p>
        </w:tc>
      </w:tr>
      <w:tr w:rsidR="00467253" w:rsidRPr="005F44B6" w14:paraId="7C79DE1F" w14:textId="7B1115FF" w:rsidTr="00467253">
        <w:trPr>
          <w:trHeight w:val="330"/>
        </w:trPr>
        <w:tc>
          <w:tcPr>
            <w:tcW w:w="3261" w:type="dxa"/>
          </w:tcPr>
          <w:p w14:paraId="0FAC8288" w14:textId="77777777" w:rsidR="00467253" w:rsidRPr="005F44B6" w:rsidRDefault="00467253" w:rsidP="00AD32FF">
            <w:pPr>
              <w:rPr>
                <w:color w:val="000000"/>
                <w:szCs w:val="28"/>
              </w:rPr>
            </w:pPr>
            <w:r w:rsidRPr="005F44B6">
              <w:rPr>
                <w:color w:val="000000"/>
                <w:szCs w:val="28"/>
              </w:rPr>
              <w:t xml:space="preserve">Семинары, практические занятия  </w:t>
            </w:r>
          </w:p>
        </w:tc>
        <w:tc>
          <w:tcPr>
            <w:tcW w:w="2268" w:type="dxa"/>
          </w:tcPr>
          <w:p w14:paraId="681851E1" w14:textId="7D5AFFCA" w:rsidR="00467253" w:rsidRPr="00C0561F" w:rsidRDefault="00467253" w:rsidP="00AD32FF">
            <w:pPr>
              <w:tabs>
                <w:tab w:val="left" w:pos="540"/>
              </w:tabs>
              <w:contextualSpacing/>
              <w:jc w:val="center"/>
            </w:pPr>
            <w:r>
              <w:t>72</w:t>
            </w:r>
          </w:p>
        </w:tc>
        <w:tc>
          <w:tcPr>
            <w:tcW w:w="1842" w:type="dxa"/>
          </w:tcPr>
          <w:p w14:paraId="080A009B" w14:textId="28CDB5DD" w:rsidR="00467253" w:rsidRPr="00C0561F" w:rsidRDefault="00467253" w:rsidP="00AD32FF">
            <w:pPr>
              <w:tabs>
                <w:tab w:val="left" w:pos="540"/>
              </w:tabs>
              <w:contextualSpacing/>
              <w:jc w:val="center"/>
            </w:pPr>
            <w:r w:rsidRPr="00457696">
              <w:t>3</w:t>
            </w:r>
            <w:r>
              <w:t>8</w:t>
            </w:r>
          </w:p>
        </w:tc>
        <w:tc>
          <w:tcPr>
            <w:tcW w:w="2127" w:type="dxa"/>
          </w:tcPr>
          <w:p w14:paraId="5985D358" w14:textId="29D06E2A" w:rsidR="00467253" w:rsidRPr="00C0561F" w:rsidRDefault="00467253" w:rsidP="00AD32FF">
            <w:pPr>
              <w:tabs>
                <w:tab w:val="left" w:pos="540"/>
              </w:tabs>
              <w:contextualSpacing/>
              <w:jc w:val="center"/>
            </w:pPr>
            <w:r>
              <w:t>34</w:t>
            </w:r>
          </w:p>
        </w:tc>
      </w:tr>
      <w:tr w:rsidR="00467253" w:rsidRPr="005F44B6" w14:paraId="757D26B7" w14:textId="0A1FDA3E" w:rsidTr="00467253">
        <w:trPr>
          <w:trHeight w:val="330"/>
        </w:trPr>
        <w:tc>
          <w:tcPr>
            <w:tcW w:w="3261" w:type="dxa"/>
          </w:tcPr>
          <w:p w14:paraId="6A4B49F7" w14:textId="77777777" w:rsidR="00467253" w:rsidRPr="005F44B6" w:rsidRDefault="00467253" w:rsidP="00AD32FF">
            <w:pPr>
              <w:rPr>
                <w:b/>
                <w:color w:val="000000"/>
                <w:szCs w:val="28"/>
              </w:rPr>
            </w:pPr>
            <w:r w:rsidRPr="005F44B6">
              <w:rPr>
                <w:b/>
                <w:color w:val="000000"/>
                <w:szCs w:val="28"/>
              </w:rPr>
              <w:t>Самостоятельная работа</w:t>
            </w:r>
          </w:p>
        </w:tc>
        <w:tc>
          <w:tcPr>
            <w:tcW w:w="2268" w:type="dxa"/>
          </w:tcPr>
          <w:p w14:paraId="65617F7D" w14:textId="6695B378" w:rsidR="00467253" w:rsidRPr="00C0561F" w:rsidRDefault="00467253" w:rsidP="00AD32FF">
            <w:pPr>
              <w:tabs>
                <w:tab w:val="left" w:pos="540"/>
              </w:tabs>
              <w:contextualSpacing/>
              <w:jc w:val="center"/>
              <w:rPr>
                <w:b/>
              </w:rPr>
            </w:pPr>
            <w:r w:rsidRPr="00686ECE">
              <w:rPr>
                <w:b/>
              </w:rPr>
              <w:t>132</w:t>
            </w:r>
          </w:p>
        </w:tc>
        <w:tc>
          <w:tcPr>
            <w:tcW w:w="1842" w:type="dxa"/>
          </w:tcPr>
          <w:p w14:paraId="6864DACA" w14:textId="15FECB6D" w:rsidR="00467253" w:rsidRPr="00C0561F" w:rsidRDefault="00467253" w:rsidP="00AD32FF">
            <w:pPr>
              <w:tabs>
                <w:tab w:val="left" w:pos="540"/>
              </w:tabs>
              <w:contextualSpacing/>
              <w:jc w:val="center"/>
              <w:rPr>
                <w:b/>
              </w:rPr>
            </w:pPr>
            <w:r w:rsidRPr="00686ECE">
              <w:rPr>
                <w:b/>
              </w:rPr>
              <w:t>56</w:t>
            </w:r>
          </w:p>
        </w:tc>
        <w:tc>
          <w:tcPr>
            <w:tcW w:w="2127" w:type="dxa"/>
          </w:tcPr>
          <w:p w14:paraId="030430FA" w14:textId="09CD6373" w:rsidR="00467253" w:rsidRPr="00C0561F" w:rsidRDefault="00467253" w:rsidP="00AD32FF">
            <w:pPr>
              <w:tabs>
                <w:tab w:val="left" w:pos="540"/>
              </w:tabs>
              <w:contextualSpacing/>
              <w:jc w:val="center"/>
              <w:rPr>
                <w:b/>
              </w:rPr>
            </w:pPr>
            <w:r w:rsidRPr="00686ECE">
              <w:rPr>
                <w:b/>
              </w:rPr>
              <w:t>76</w:t>
            </w:r>
          </w:p>
        </w:tc>
      </w:tr>
      <w:tr w:rsidR="00AD32FF" w:rsidRPr="005F44B6" w14:paraId="06D1E758" w14:textId="1FB5AD48" w:rsidTr="00F73038">
        <w:trPr>
          <w:trHeight w:val="677"/>
        </w:trPr>
        <w:tc>
          <w:tcPr>
            <w:tcW w:w="3261" w:type="dxa"/>
          </w:tcPr>
          <w:p w14:paraId="5D434253" w14:textId="77777777" w:rsidR="00AD32FF" w:rsidRPr="00B45654" w:rsidRDefault="00AD32FF" w:rsidP="00AD32FF">
            <w:pPr>
              <w:rPr>
                <w:color w:val="000000"/>
                <w:szCs w:val="28"/>
              </w:rPr>
            </w:pPr>
            <w:r w:rsidRPr="00B45654">
              <w:rPr>
                <w:color w:val="000000"/>
                <w:szCs w:val="28"/>
              </w:rPr>
              <w:t xml:space="preserve">Вид текущего контроля </w:t>
            </w:r>
          </w:p>
        </w:tc>
        <w:tc>
          <w:tcPr>
            <w:tcW w:w="2268" w:type="dxa"/>
          </w:tcPr>
          <w:p w14:paraId="78545E83" w14:textId="7C9EACEE" w:rsidR="00AD32FF" w:rsidRPr="00457696" w:rsidRDefault="00AD32FF" w:rsidP="00AD32FF">
            <w:pPr>
              <w:tabs>
                <w:tab w:val="left" w:pos="540"/>
              </w:tabs>
              <w:contextualSpacing/>
              <w:jc w:val="center"/>
            </w:pPr>
            <w:r>
              <w:t>Контрольные работы</w:t>
            </w:r>
          </w:p>
        </w:tc>
        <w:tc>
          <w:tcPr>
            <w:tcW w:w="1842" w:type="dxa"/>
          </w:tcPr>
          <w:p w14:paraId="57BACB2A" w14:textId="33EFA0A1" w:rsidR="00AD32FF" w:rsidRPr="00457696" w:rsidRDefault="00AD32FF" w:rsidP="00AD32FF">
            <w:pPr>
              <w:tabs>
                <w:tab w:val="left" w:pos="540"/>
              </w:tabs>
              <w:contextualSpacing/>
              <w:jc w:val="center"/>
            </w:pPr>
            <w:r>
              <w:t>-</w:t>
            </w:r>
          </w:p>
        </w:tc>
        <w:tc>
          <w:tcPr>
            <w:tcW w:w="2127" w:type="dxa"/>
          </w:tcPr>
          <w:p w14:paraId="17C5579C" w14:textId="70CDCB5A" w:rsidR="00AD32FF" w:rsidRPr="00457696" w:rsidRDefault="00AD32FF" w:rsidP="00AD32FF">
            <w:pPr>
              <w:tabs>
                <w:tab w:val="left" w:pos="540"/>
              </w:tabs>
              <w:contextualSpacing/>
              <w:jc w:val="center"/>
            </w:pPr>
            <w:r>
              <w:t>Контрольные работы</w:t>
            </w:r>
          </w:p>
        </w:tc>
      </w:tr>
      <w:tr w:rsidR="00AD32FF" w:rsidRPr="005F44B6" w14:paraId="4A2E7B78" w14:textId="681607BD" w:rsidTr="00F73038">
        <w:trPr>
          <w:trHeight w:val="330"/>
        </w:trPr>
        <w:tc>
          <w:tcPr>
            <w:tcW w:w="3261" w:type="dxa"/>
          </w:tcPr>
          <w:p w14:paraId="3DA4D3B1" w14:textId="77777777" w:rsidR="00AD32FF" w:rsidRPr="005F44B6" w:rsidRDefault="00AD32FF" w:rsidP="00AD32FF">
            <w:pPr>
              <w:rPr>
                <w:color w:val="000000"/>
                <w:szCs w:val="28"/>
              </w:rPr>
            </w:pPr>
            <w:r w:rsidRPr="005F44B6">
              <w:rPr>
                <w:color w:val="000000"/>
                <w:szCs w:val="28"/>
              </w:rPr>
              <w:t>Вид промежуточной аттестации</w:t>
            </w:r>
          </w:p>
        </w:tc>
        <w:tc>
          <w:tcPr>
            <w:tcW w:w="2268" w:type="dxa"/>
          </w:tcPr>
          <w:p w14:paraId="7759F408" w14:textId="28CA48AC" w:rsidR="00AD32FF" w:rsidRPr="00457696" w:rsidRDefault="00AD32FF" w:rsidP="00AD32FF">
            <w:pPr>
              <w:tabs>
                <w:tab w:val="left" w:pos="540"/>
              </w:tabs>
              <w:contextualSpacing/>
              <w:jc w:val="center"/>
            </w:pPr>
            <w:r>
              <w:t>зачет/э</w:t>
            </w:r>
            <w:r w:rsidRPr="00457696">
              <w:t>кзамен</w:t>
            </w:r>
          </w:p>
        </w:tc>
        <w:tc>
          <w:tcPr>
            <w:tcW w:w="1842" w:type="dxa"/>
          </w:tcPr>
          <w:p w14:paraId="50F3C2BA" w14:textId="58E531FD" w:rsidR="00AD32FF" w:rsidRPr="00457696" w:rsidRDefault="00AD32FF" w:rsidP="00AD32FF">
            <w:pPr>
              <w:tabs>
                <w:tab w:val="left" w:pos="540"/>
              </w:tabs>
              <w:contextualSpacing/>
              <w:jc w:val="center"/>
            </w:pPr>
            <w:r>
              <w:t>зачет</w:t>
            </w:r>
          </w:p>
        </w:tc>
        <w:tc>
          <w:tcPr>
            <w:tcW w:w="2127" w:type="dxa"/>
          </w:tcPr>
          <w:p w14:paraId="3033BEC5" w14:textId="3FD430AE" w:rsidR="00AD32FF" w:rsidRPr="00457696" w:rsidRDefault="00AD32FF" w:rsidP="00AD32FF">
            <w:pPr>
              <w:tabs>
                <w:tab w:val="left" w:pos="540"/>
              </w:tabs>
              <w:contextualSpacing/>
              <w:jc w:val="center"/>
            </w:pPr>
            <w:r>
              <w:t>э</w:t>
            </w:r>
            <w:r w:rsidRPr="00457696">
              <w:t>кзамен</w:t>
            </w:r>
          </w:p>
        </w:tc>
      </w:tr>
    </w:tbl>
    <w:p w14:paraId="744381E2" w14:textId="678EC7D3" w:rsidR="00833035" w:rsidRDefault="00833035" w:rsidP="00833035">
      <w:pPr>
        <w:rPr>
          <w:i/>
          <w:color w:val="000000"/>
          <w:sz w:val="20"/>
          <w:szCs w:val="20"/>
          <w:lang w:eastAsia="en-US"/>
        </w:rPr>
      </w:pPr>
      <w:bookmarkStart w:id="2" w:name="_Toc470869438"/>
      <w:bookmarkStart w:id="3" w:name="_Toc470869977"/>
      <w:bookmarkEnd w:id="1"/>
    </w:p>
    <w:p w14:paraId="6B94D087" w14:textId="40A47E7E" w:rsidR="00414A7F" w:rsidRPr="00467253" w:rsidRDefault="00467253" w:rsidP="00833035">
      <w:pPr>
        <w:rPr>
          <w:color w:val="000000"/>
          <w:sz w:val="28"/>
          <w:szCs w:val="28"/>
          <w:lang w:eastAsia="en-US"/>
        </w:rPr>
      </w:pPr>
      <w:r w:rsidRPr="00467253">
        <w:rPr>
          <w:color w:val="000000"/>
          <w:sz w:val="28"/>
          <w:szCs w:val="28"/>
          <w:lang w:eastAsia="en-US"/>
        </w:rPr>
        <w:t>Очно-заочная форма обучения ИОО</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2268"/>
        <w:gridCol w:w="1842"/>
        <w:gridCol w:w="2127"/>
      </w:tblGrid>
      <w:tr w:rsidR="00467253" w:rsidRPr="005F44B6" w14:paraId="7701F5B4" w14:textId="77777777" w:rsidTr="00467253">
        <w:trPr>
          <w:trHeight w:val="331"/>
        </w:trPr>
        <w:tc>
          <w:tcPr>
            <w:tcW w:w="3261" w:type="dxa"/>
            <w:vMerge w:val="restart"/>
          </w:tcPr>
          <w:p w14:paraId="59C09739" w14:textId="77777777" w:rsidR="00467253" w:rsidRPr="005F44B6" w:rsidRDefault="00467253" w:rsidP="00467253">
            <w:pPr>
              <w:rPr>
                <w:b/>
                <w:color w:val="000000"/>
                <w:szCs w:val="28"/>
              </w:rPr>
            </w:pPr>
            <w:r w:rsidRPr="005F44B6">
              <w:rPr>
                <w:b/>
                <w:color w:val="000000"/>
                <w:szCs w:val="28"/>
              </w:rPr>
              <w:t>Вид учебной работы   по дисциплине</w:t>
            </w:r>
          </w:p>
        </w:tc>
        <w:tc>
          <w:tcPr>
            <w:tcW w:w="2268" w:type="dxa"/>
          </w:tcPr>
          <w:p w14:paraId="4C765619" w14:textId="77777777" w:rsidR="00467253" w:rsidRPr="005F44B6" w:rsidRDefault="00467253" w:rsidP="00467253">
            <w:pPr>
              <w:jc w:val="center"/>
              <w:rPr>
                <w:b/>
                <w:color w:val="000000"/>
                <w:szCs w:val="28"/>
              </w:rPr>
            </w:pPr>
            <w:r w:rsidRPr="005F44B6">
              <w:rPr>
                <w:b/>
                <w:color w:val="000000"/>
                <w:szCs w:val="28"/>
              </w:rPr>
              <w:t>Всего</w:t>
            </w:r>
          </w:p>
          <w:p w14:paraId="72D1E89A" w14:textId="77777777" w:rsidR="00467253" w:rsidRPr="005F44B6" w:rsidRDefault="00467253" w:rsidP="00467253">
            <w:pPr>
              <w:jc w:val="center"/>
              <w:rPr>
                <w:b/>
                <w:color w:val="000000"/>
                <w:szCs w:val="28"/>
              </w:rPr>
            </w:pPr>
            <w:r w:rsidRPr="005F44B6">
              <w:rPr>
                <w:b/>
                <w:color w:val="000000"/>
                <w:szCs w:val="28"/>
              </w:rPr>
              <w:t>(в з/е и часах)</w:t>
            </w:r>
          </w:p>
        </w:tc>
        <w:tc>
          <w:tcPr>
            <w:tcW w:w="1842" w:type="dxa"/>
          </w:tcPr>
          <w:p w14:paraId="79D54EE2" w14:textId="44ECB31F" w:rsidR="00467253" w:rsidRPr="005F44B6" w:rsidRDefault="00467253" w:rsidP="00467253">
            <w:pPr>
              <w:numPr>
                <w:ilvl w:val="12"/>
                <w:numId w:val="0"/>
              </w:numPr>
              <w:jc w:val="center"/>
              <w:rPr>
                <w:b/>
                <w:color w:val="000000"/>
                <w:szCs w:val="28"/>
              </w:rPr>
            </w:pPr>
            <w:r>
              <w:rPr>
                <w:b/>
                <w:color w:val="000000"/>
                <w:szCs w:val="28"/>
              </w:rPr>
              <w:t>Семестр 7</w:t>
            </w:r>
          </w:p>
          <w:p w14:paraId="07402685" w14:textId="77777777" w:rsidR="00467253" w:rsidRPr="005F44B6" w:rsidRDefault="00467253" w:rsidP="00467253">
            <w:pPr>
              <w:numPr>
                <w:ilvl w:val="12"/>
                <w:numId w:val="0"/>
              </w:numPr>
              <w:jc w:val="center"/>
              <w:rPr>
                <w:b/>
                <w:color w:val="000000"/>
                <w:szCs w:val="28"/>
              </w:rPr>
            </w:pPr>
            <w:r w:rsidRPr="005F44B6">
              <w:rPr>
                <w:b/>
                <w:color w:val="000000"/>
                <w:szCs w:val="28"/>
              </w:rPr>
              <w:t>(в часах)</w:t>
            </w:r>
          </w:p>
        </w:tc>
        <w:tc>
          <w:tcPr>
            <w:tcW w:w="2127" w:type="dxa"/>
          </w:tcPr>
          <w:p w14:paraId="43127DE1" w14:textId="73E0C9A4" w:rsidR="00467253" w:rsidRPr="005F44B6" w:rsidRDefault="00467253" w:rsidP="00467253">
            <w:pPr>
              <w:numPr>
                <w:ilvl w:val="12"/>
                <w:numId w:val="0"/>
              </w:numPr>
              <w:rPr>
                <w:b/>
                <w:color w:val="000000"/>
                <w:szCs w:val="28"/>
              </w:rPr>
            </w:pPr>
            <w:r>
              <w:rPr>
                <w:b/>
                <w:color w:val="000000"/>
                <w:szCs w:val="28"/>
              </w:rPr>
              <w:t>Семестр 8</w:t>
            </w:r>
          </w:p>
          <w:p w14:paraId="3773F81B" w14:textId="77777777" w:rsidR="00467253" w:rsidRPr="005F44B6" w:rsidRDefault="00467253" w:rsidP="00467253">
            <w:pPr>
              <w:numPr>
                <w:ilvl w:val="12"/>
                <w:numId w:val="0"/>
              </w:numPr>
              <w:jc w:val="center"/>
              <w:rPr>
                <w:b/>
                <w:color w:val="000000"/>
                <w:szCs w:val="28"/>
              </w:rPr>
            </w:pPr>
            <w:r w:rsidRPr="005F44B6">
              <w:rPr>
                <w:b/>
                <w:color w:val="000000"/>
                <w:szCs w:val="28"/>
              </w:rPr>
              <w:t>(в часах)</w:t>
            </w:r>
          </w:p>
        </w:tc>
      </w:tr>
      <w:tr w:rsidR="00467253" w14:paraId="12F5FB9B" w14:textId="77777777" w:rsidTr="00467253">
        <w:trPr>
          <w:trHeight w:val="330"/>
        </w:trPr>
        <w:tc>
          <w:tcPr>
            <w:tcW w:w="3261" w:type="dxa"/>
            <w:vMerge/>
          </w:tcPr>
          <w:p w14:paraId="213BE8B0" w14:textId="77777777" w:rsidR="00467253" w:rsidRPr="005F44B6" w:rsidRDefault="00467253" w:rsidP="00467253">
            <w:pPr>
              <w:rPr>
                <w:b/>
                <w:color w:val="000000"/>
                <w:szCs w:val="28"/>
              </w:rPr>
            </w:pPr>
          </w:p>
        </w:tc>
        <w:tc>
          <w:tcPr>
            <w:tcW w:w="2268" w:type="dxa"/>
          </w:tcPr>
          <w:p w14:paraId="125A69CD" w14:textId="0518D6C2" w:rsidR="00467253" w:rsidRPr="005F44B6" w:rsidRDefault="00467253" w:rsidP="00467253">
            <w:pPr>
              <w:jc w:val="center"/>
              <w:rPr>
                <w:b/>
                <w:color w:val="000000"/>
                <w:szCs w:val="28"/>
              </w:rPr>
            </w:pPr>
            <w:r>
              <w:rPr>
                <w:b/>
                <w:color w:val="000000"/>
                <w:szCs w:val="28"/>
              </w:rPr>
              <w:t>Очно-заочная форма</w:t>
            </w:r>
          </w:p>
        </w:tc>
        <w:tc>
          <w:tcPr>
            <w:tcW w:w="1842" w:type="dxa"/>
          </w:tcPr>
          <w:p w14:paraId="3199AA5A" w14:textId="5B39C53A" w:rsidR="00467253" w:rsidRDefault="00467253" w:rsidP="00467253">
            <w:pPr>
              <w:numPr>
                <w:ilvl w:val="12"/>
                <w:numId w:val="0"/>
              </w:numPr>
              <w:jc w:val="center"/>
              <w:rPr>
                <w:b/>
                <w:color w:val="000000"/>
                <w:szCs w:val="28"/>
              </w:rPr>
            </w:pPr>
            <w:r w:rsidRPr="00467253">
              <w:rPr>
                <w:b/>
                <w:color w:val="000000"/>
                <w:szCs w:val="28"/>
              </w:rPr>
              <w:t>Очно-заочная форма</w:t>
            </w:r>
          </w:p>
        </w:tc>
        <w:tc>
          <w:tcPr>
            <w:tcW w:w="2127" w:type="dxa"/>
          </w:tcPr>
          <w:p w14:paraId="6F29001B" w14:textId="67933C92" w:rsidR="00467253" w:rsidRDefault="00467253" w:rsidP="00467253">
            <w:pPr>
              <w:numPr>
                <w:ilvl w:val="12"/>
                <w:numId w:val="0"/>
              </w:numPr>
              <w:rPr>
                <w:b/>
                <w:color w:val="000000"/>
                <w:szCs w:val="28"/>
              </w:rPr>
            </w:pPr>
            <w:r w:rsidRPr="00467253">
              <w:rPr>
                <w:b/>
                <w:color w:val="000000"/>
                <w:szCs w:val="28"/>
              </w:rPr>
              <w:t>Очно-заочная форма</w:t>
            </w:r>
          </w:p>
        </w:tc>
      </w:tr>
      <w:tr w:rsidR="00467253" w:rsidRPr="00686ECE" w14:paraId="1CF88392" w14:textId="77777777" w:rsidTr="00467253">
        <w:trPr>
          <w:trHeight w:val="574"/>
        </w:trPr>
        <w:tc>
          <w:tcPr>
            <w:tcW w:w="3261" w:type="dxa"/>
          </w:tcPr>
          <w:p w14:paraId="01C21D17" w14:textId="77777777" w:rsidR="00467253" w:rsidRPr="005F44B6" w:rsidRDefault="00467253" w:rsidP="00467253">
            <w:pPr>
              <w:rPr>
                <w:b/>
                <w:color w:val="000000"/>
                <w:szCs w:val="28"/>
              </w:rPr>
            </w:pPr>
            <w:r w:rsidRPr="005F44B6">
              <w:rPr>
                <w:b/>
                <w:color w:val="000000"/>
                <w:szCs w:val="28"/>
              </w:rPr>
              <w:t xml:space="preserve">Общая трудоемкость дисциплины </w:t>
            </w:r>
          </w:p>
        </w:tc>
        <w:tc>
          <w:tcPr>
            <w:tcW w:w="2268" w:type="dxa"/>
          </w:tcPr>
          <w:p w14:paraId="0EE29C2D" w14:textId="77777777" w:rsidR="00467253" w:rsidRPr="00686ECE" w:rsidRDefault="00467253" w:rsidP="00467253">
            <w:pPr>
              <w:tabs>
                <w:tab w:val="left" w:pos="540"/>
              </w:tabs>
              <w:contextualSpacing/>
              <w:jc w:val="center"/>
              <w:rPr>
                <w:b/>
              </w:rPr>
            </w:pPr>
            <w:r w:rsidRPr="00686ECE">
              <w:rPr>
                <w:b/>
              </w:rPr>
              <w:t>7/252</w:t>
            </w:r>
          </w:p>
        </w:tc>
        <w:tc>
          <w:tcPr>
            <w:tcW w:w="1842" w:type="dxa"/>
          </w:tcPr>
          <w:p w14:paraId="268E3342" w14:textId="77777777" w:rsidR="00467253" w:rsidRPr="00686ECE" w:rsidRDefault="00467253" w:rsidP="00467253">
            <w:pPr>
              <w:tabs>
                <w:tab w:val="left" w:pos="540"/>
              </w:tabs>
              <w:contextualSpacing/>
              <w:jc w:val="center"/>
              <w:rPr>
                <w:b/>
              </w:rPr>
            </w:pPr>
            <w:r w:rsidRPr="00686ECE">
              <w:rPr>
                <w:b/>
              </w:rPr>
              <w:t>108</w:t>
            </w:r>
            <w:r>
              <w:rPr>
                <w:b/>
              </w:rPr>
              <w:t>/144</w:t>
            </w:r>
          </w:p>
        </w:tc>
        <w:tc>
          <w:tcPr>
            <w:tcW w:w="2127" w:type="dxa"/>
          </w:tcPr>
          <w:p w14:paraId="38512B57" w14:textId="77777777" w:rsidR="00467253" w:rsidRPr="00686ECE" w:rsidRDefault="00467253" w:rsidP="00467253">
            <w:pPr>
              <w:tabs>
                <w:tab w:val="left" w:pos="540"/>
              </w:tabs>
              <w:contextualSpacing/>
              <w:jc w:val="center"/>
              <w:rPr>
                <w:b/>
              </w:rPr>
            </w:pPr>
          </w:p>
        </w:tc>
      </w:tr>
      <w:tr w:rsidR="00467253" w:rsidRPr="00C0561F" w14:paraId="08B25C25" w14:textId="77777777" w:rsidTr="00467253">
        <w:trPr>
          <w:trHeight w:val="330"/>
        </w:trPr>
        <w:tc>
          <w:tcPr>
            <w:tcW w:w="3261" w:type="dxa"/>
          </w:tcPr>
          <w:p w14:paraId="04DC3F26" w14:textId="77777777" w:rsidR="00467253" w:rsidRPr="005F44B6" w:rsidRDefault="00467253" w:rsidP="00467253">
            <w:pPr>
              <w:rPr>
                <w:b/>
                <w:color w:val="000000"/>
                <w:szCs w:val="28"/>
              </w:rPr>
            </w:pPr>
            <w:r w:rsidRPr="005F44B6">
              <w:rPr>
                <w:b/>
                <w:color w:val="000000"/>
                <w:szCs w:val="28"/>
              </w:rPr>
              <w:t xml:space="preserve">Контактная работа - Аудиторные занятия </w:t>
            </w:r>
          </w:p>
        </w:tc>
        <w:tc>
          <w:tcPr>
            <w:tcW w:w="2268" w:type="dxa"/>
          </w:tcPr>
          <w:p w14:paraId="106F56BF" w14:textId="212711C0" w:rsidR="00467253" w:rsidRPr="00C0561F" w:rsidRDefault="00467253" w:rsidP="00467253">
            <w:pPr>
              <w:tabs>
                <w:tab w:val="left" w:pos="540"/>
              </w:tabs>
              <w:contextualSpacing/>
              <w:jc w:val="center"/>
              <w:rPr>
                <w:b/>
              </w:rPr>
            </w:pPr>
            <w:r>
              <w:rPr>
                <w:b/>
              </w:rPr>
              <w:t>68</w:t>
            </w:r>
          </w:p>
        </w:tc>
        <w:tc>
          <w:tcPr>
            <w:tcW w:w="1842" w:type="dxa"/>
          </w:tcPr>
          <w:p w14:paraId="1A5F8ADF" w14:textId="68A80146" w:rsidR="00467253" w:rsidRPr="00C0561F" w:rsidRDefault="00467253" w:rsidP="00467253">
            <w:pPr>
              <w:tabs>
                <w:tab w:val="left" w:pos="540"/>
              </w:tabs>
              <w:contextualSpacing/>
              <w:jc w:val="center"/>
              <w:rPr>
                <w:b/>
              </w:rPr>
            </w:pPr>
            <w:r>
              <w:rPr>
                <w:b/>
              </w:rPr>
              <w:t>34</w:t>
            </w:r>
          </w:p>
        </w:tc>
        <w:tc>
          <w:tcPr>
            <w:tcW w:w="2127" w:type="dxa"/>
          </w:tcPr>
          <w:p w14:paraId="5E5F4A4D" w14:textId="66F5E899" w:rsidR="00467253" w:rsidRPr="00C0561F" w:rsidRDefault="00467253" w:rsidP="00467253">
            <w:pPr>
              <w:tabs>
                <w:tab w:val="left" w:pos="540"/>
              </w:tabs>
              <w:contextualSpacing/>
              <w:jc w:val="center"/>
              <w:rPr>
                <w:b/>
              </w:rPr>
            </w:pPr>
            <w:r>
              <w:rPr>
                <w:b/>
              </w:rPr>
              <w:t>34</w:t>
            </w:r>
          </w:p>
        </w:tc>
      </w:tr>
      <w:tr w:rsidR="00467253" w:rsidRPr="00C0561F" w14:paraId="601538AF" w14:textId="77777777" w:rsidTr="00467253">
        <w:trPr>
          <w:trHeight w:val="330"/>
        </w:trPr>
        <w:tc>
          <w:tcPr>
            <w:tcW w:w="3261" w:type="dxa"/>
          </w:tcPr>
          <w:p w14:paraId="3D85A7B2" w14:textId="77777777" w:rsidR="00467253" w:rsidRPr="005F44B6" w:rsidRDefault="00467253" w:rsidP="00467253">
            <w:pPr>
              <w:rPr>
                <w:color w:val="000000"/>
                <w:szCs w:val="28"/>
              </w:rPr>
            </w:pPr>
            <w:r w:rsidRPr="005F44B6">
              <w:rPr>
                <w:color w:val="000000"/>
                <w:szCs w:val="28"/>
              </w:rPr>
              <w:t xml:space="preserve">Лекции </w:t>
            </w:r>
          </w:p>
        </w:tc>
        <w:tc>
          <w:tcPr>
            <w:tcW w:w="2268" w:type="dxa"/>
          </w:tcPr>
          <w:p w14:paraId="4B7F309B" w14:textId="1D1BAE06" w:rsidR="00467253" w:rsidRPr="00C0561F" w:rsidRDefault="00467253" w:rsidP="00467253">
            <w:pPr>
              <w:tabs>
                <w:tab w:val="left" w:pos="540"/>
              </w:tabs>
              <w:contextualSpacing/>
              <w:jc w:val="center"/>
            </w:pPr>
            <w:r>
              <w:t>8</w:t>
            </w:r>
          </w:p>
        </w:tc>
        <w:tc>
          <w:tcPr>
            <w:tcW w:w="1842" w:type="dxa"/>
          </w:tcPr>
          <w:p w14:paraId="69787516" w14:textId="03AAB8E8" w:rsidR="00467253" w:rsidRPr="00C0561F" w:rsidRDefault="00467253" w:rsidP="00467253">
            <w:pPr>
              <w:tabs>
                <w:tab w:val="left" w:pos="540"/>
              </w:tabs>
              <w:contextualSpacing/>
              <w:jc w:val="center"/>
            </w:pPr>
            <w:r>
              <w:t>4</w:t>
            </w:r>
          </w:p>
        </w:tc>
        <w:tc>
          <w:tcPr>
            <w:tcW w:w="2127" w:type="dxa"/>
          </w:tcPr>
          <w:p w14:paraId="4D30B178" w14:textId="403E3610" w:rsidR="00467253" w:rsidRPr="00C0561F" w:rsidRDefault="00467253" w:rsidP="00467253">
            <w:pPr>
              <w:tabs>
                <w:tab w:val="left" w:pos="286"/>
                <w:tab w:val="center" w:pos="424"/>
                <w:tab w:val="left" w:pos="540"/>
              </w:tabs>
              <w:contextualSpacing/>
              <w:jc w:val="center"/>
            </w:pPr>
            <w:r>
              <w:t>4</w:t>
            </w:r>
          </w:p>
        </w:tc>
      </w:tr>
      <w:tr w:rsidR="00467253" w:rsidRPr="00C0561F" w14:paraId="6B4BF8FA" w14:textId="77777777" w:rsidTr="00467253">
        <w:trPr>
          <w:trHeight w:val="330"/>
        </w:trPr>
        <w:tc>
          <w:tcPr>
            <w:tcW w:w="3261" w:type="dxa"/>
          </w:tcPr>
          <w:p w14:paraId="292C8797" w14:textId="77777777" w:rsidR="00467253" w:rsidRPr="005F44B6" w:rsidRDefault="00467253" w:rsidP="00467253">
            <w:pPr>
              <w:rPr>
                <w:color w:val="000000"/>
                <w:szCs w:val="28"/>
              </w:rPr>
            </w:pPr>
            <w:r w:rsidRPr="005F44B6">
              <w:rPr>
                <w:color w:val="000000"/>
                <w:szCs w:val="28"/>
              </w:rPr>
              <w:t xml:space="preserve">Семинары, практические занятия  </w:t>
            </w:r>
          </w:p>
        </w:tc>
        <w:tc>
          <w:tcPr>
            <w:tcW w:w="2268" w:type="dxa"/>
          </w:tcPr>
          <w:p w14:paraId="2C5A628E" w14:textId="10294FC4" w:rsidR="00467253" w:rsidRPr="00C0561F" w:rsidRDefault="00467253" w:rsidP="00467253">
            <w:pPr>
              <w:tabs>
                <w:tab w:val="left" w:pos="540"/>
              </w:tabs>
              <w:contextualSpacing/>
              <w:jc w:val="center"/>
            </w:pPr>
            <w:r>
              <w:t>60</w:t>
            </w:r>
          </w:p>
        </w:tc>
        <w:tc>
          <w:tcPr>
            <w:tcW w:w="1842" w:type="dxa"/>
          </w:tcPr>
          <w:p w14:paraId="2283ABFE" w14:textId="395F1DE0" w:rsidR="00467253" w:rsidRPr="00C0561F" w:rsidRDefault="00467253" w:rsidP="00467253">
            <w:pPr>
              <w:tabs>
                <w:tab w:val="left" w:pos="540"/>
              </w:tabs>
              <w:contextualSpacing/>
              <w:jc w:val="center"/>
            </w:pPr>
            <w:r>
              <w:t>30</w:t>
            </w:r>
          </w:p>
        </w:tc>
        <w:tc>
          <w:tcPr>
            <w:tcW w:w="2127" w:type="dxa"/>
          </w:tcPr>
          <w:p w14:paraId="3069F0E9" w14:textId="5996CA45" w:rsidR="00467253" w:rsidRPr="00C0561F" w:rsidRDefault="00467253" w:rsidP="00467253">
            <w:pPr>
              <w:tabs>
                <w:tab w:val="left" w:pos="540"/>
              </w:tabs>
              <w:contextualSpacing/>
              <w:jc w:val="center"/>
            </w:pPr>
            <w:r>
              <w:t>30</w:t>
            </w:r>
          </w:p>
        </w:tc>
      </w:tr>
      <w:tr w:rsidR="00467253" w:rsidRPr="00C0561F" w14:paraId="2110AA98" w14:textId="77777777" w:rsidTr="00467253">
        <w:trPr>
          <w:trHeight w:val="330"/>
        </w:trPr>
        <w:tc>
          <w:tcPr>
            <w:tcW w:w="3261" w:type="dxa"/>
          </w:tcPr>
          <w:p w14:paraId="5C9B82F5" w14:textId="77777777" w:rsidR="00467253" w:rsidRPr="005F44B6" w:rsidRDefault="00467253" w:rsidP="00467253">
            <w:pPr>
              <w:rPr>
                <w:b/>
                <w:color w:val="000000"/>
                <w:szCs w:val="28"/>
              </w:rPr>
            </w:pPr>
            <w:r w:rsidRPr="005F44B6">
              <w:rPr>
                <w:b/>
                <w:color w:val="000000"/>
                <w:szCs w:val="28"/>
              </w:rPr>
              <w:t>Самостоятельная работа</w:t>
            </w:r>
          </w:p>
        </w:tc>
        <w:tc>
          <w:tcPr>
            <w:tcW w:w="2268" w:type="dxa"/>
          </w:tcPr>
          <w:p w14:paraId="54FBDFD2" w14:textId="770C7F21" w:rsidR="00467253" w:rsidRPr="00C0561F" w:rsidRDefault="00467253" w:rsidP="00467253">
            <w:pPr>
              <w:tabs>
                <w:tab w:val="left" w:pos="540"/>
              </w:tabs>
              <w:contextualSpacing/>
              <w:jc w:val="center"/>
              <w:rPr>
                <w:b/>
              </w:rPr>
            </w:pPr>
            <w:r>
              <w:rPr>
                <w:b/>
              </w:rPr>
              <w:t>184</w:t>
            </w:r>
          </w:p>
        </w:tc>
        <w:tc>
          <w:tcPr>
            <w:tcW w:w="1842" w:type="dxa"/>
          </w:tcPr>
          <w:p w14:paraId="5DC66DEE" w14:textId="43780FD8" w:rsidR="00467253" w:rsidRPr="00C0561F" w:rsidRDefault="00467253" w:rsidP="00467253">
            <w:pPr>
              <w:tabs>
                <w:tab w:val="left" w:pos="540"/>
              </w:tabs>
              <w:contextualSpacing/>
              <w:jc w:val="center"/>
              <w:rPr>
                <w:b/>
              </w:rPr>
            </w:pPr>
            <w:r>
              <w:rPr>
                <w:b/>
              </w:rPr>
              <w:t>74</w:t>
            </w:r>
          </w:p>
        </w:tc>
        <w:tc>
          <w:tcPr>
            <w:tcW w:w="2127" w:type="dxa"/>
          </w:tcPr>
          <w:p w14:paraId="207419DB" w14:textId="6DB7AA9B" w:rsidR="00467253" w:rsidRPr="00C0561F" w:rsidRDefault="00467253" w:rsidP="00467253">
            <w:pPr>
              <w:tabs>
                <w:tab w:val="left" w:pos="540"/>
              </w:tabs>
              <w:contextualSpacing/>
              <w:jc w:val="center"/>
              <w:rPr>
                <w:b/>
              </w:rPr>
            </w:pPr>
            <w:r>
              <w:rPr>
                <w:b/>
              </w:rPr>
              <w:t>110</w:t>
            </w:r>
          </w:p>
        </w:tc>
      </w:tr>
      <w:tr w:rsidR="00467253" w:rsidRPr="00457696" w14:paraId="263EEDA9" w14:textId="77777777" w:rsidTr="00467253">
        <w:trPr>
          <w:trHeight w:val="677"/>
        </w:trPr>
        <w:tc>
          <w:tcPr>
            <w:tcW w:w="3261" w:type="dxa"/>
          </w:tcPr>
          <w:p w14:paraId="176D605D" w14:textId="77777777" w:rsidR="00467253" w:rsidRPr="00B45654" w:rsidRDefault="00467253" w:rsidP="00467253">
            <w:pPr>
              <w:rPr>
                <w:color w:val="000000"/>
                <w:szCs w:val="28"/>
              </w:rPr>
            </w:pPr>
            <w:r w:rsidRPr="00B45654">
              <w:rPr>
                <w:color w:val="000000"/>
                <w:szCs w:val="28"/>
              </w:rPr>
              <w:t xml:space="preserve">Вид текущего контроля </w:t>
            </w:r>
          </w:p>
        </w:tc>
        <w:tc>
          <w:tcPr>
            <w:tcW w:w="2268" w:type="dxa"/>
          </w:tcPr>
          <w:p w14:paraId="5A168CC7" w14:textId="77777777" w:rsidR="00467253" w:rsidRPr="00457696" w:rsidRDefault="00467253" w:rsidP="00467253">
            <w:pPr>
              <w:tabs>
                <w:tab w:val="left" w:pos="540"/>
              </w:tabs>
              <w:contextualSpacing/>
              <w:jc w:val="center"/>
            </w:pPr>
            <w:r>
              <w:t>Контрольные работы</w:t>
            </w:r>
          </w:p>
        </w:tc>
        <w:tc>
          <w:tcPr>
            <w:tcW w:w="1842" w:type="dxa"/>
          </w:tcPr>
          <w:p w14:paraId="2E238297" w14:textId="77777777" w:rsidR="00467253" w:rsidRPr="00457696" w:rsidRDefault="00467253" w:rsidP="00467253">
            <w:pPr>
              <w:tabs>
                <w:tab w:val="left" w:pos="540"/>
              </w:tabs>
              <w:contextualSpacing/>
              <w:jc w:val="center"/>
            </w:pPr>
            <w:r>
              <w:t>-</w:t>
            </w:r>
          </w:p>
        </w:tc>
        <w:tc>
          <w:tcPr>
            <w:tcW w:w="2127" w:type="dxa"/>
          </w:tcPr>
          <w:p w14:paraId="23559B98" w14:textId="77777777" w:rsidR="00467253" w:rsidRPr="00457696" w:rsidRDefault="00467253" w:rsidP="00467253">
            <w:pPr>
              <w:tabs>
                <w:tab w:val="left" w:pos="540"/>
              </w:tabs>
              <w:contextualSpacing/>
              <w:jc w:val="center"/>
            </w:pPr>
            <w:r>
              <w:t>Контрольные работы</w:t>
            </w:r>
          </w:p>
        </w:tc>
      </w:tr>
      <w:tr w:rsidR="00467253" w:rsidRPr="00457696" w14:paraId="6A54D9E2" w14:textId="77777777" w:rsidTr="00467253">
        <w:trPr>
          <w:trHeight w:val="330"/>
        </w:trPr>
        <w:tc>
          <w:tcPr>
            <w:tcW w:w="3261" w:type="dxa"/>
          </w:tcPr>
          <w:p w14:paraId="57304542" w14:textId="77777777" w:rsidR="00467253" w:rsidRPr="005F44B6" w:rsidRDefault="00467253" w:rsidP="00467253">
            <w:pPr>
              <w:rPr>
                <w:color w:val="000000"/>
                <w:szCs w:val="28"/>
              </w:rPr>
            </w:pPr>
            <w:r w:rsidRPr="005F44B6">
              <w:rPr>
                <w:color w:val="000000"/>
                <w:szCs w:val="28"/>
              </w:rPr>
              <w:t>Вид промежуточной аттестации</w:t>
            </w:r>
          </w:p>
        </w:tc>
        <w:tc>
          <w:tcPr>
            <w:tcW w:w="2268" w:type="dxa"/>
          </w:tcPr>
          <w:p w14:paraId="71DDDF26" w14:textId="77777777" w:rsidR="00467253" w:rsidRPr="00457696" w:rsidRDefault="00467253" w:rsidP="00467253">
            <w:pPr>
              <w:tabs>
                <w:tab w:val="left" w:pos="540"/>
              </w:tabs>
              <w:contextualSpacing/>
              <w:jc w:val="center"/>
            </w:pPr>
            <w:r>
              <w:t>зачет/э</w:t>
            </w:r>
            <w:r w:rsidRPr="00457696">
              <w:t>кзамен</w:t>
            </w:r>
          </w:p>
        </w:tc>
        <w:tc>
          <w:tcPr>
            <w:tcW w:w="1842" w:type="dxa"/>
          </w:tcPr>
          <w:p w14:paraId="67C69D67" w14:textId="77777777" w:rsidR="00467253" w:rsidRPr="00457696" w:rsidRDefault="00467253" w:rsidP="00467253">
            <w:pPr>
              <w:tabs>
                <w:tab w:val="left" w:pos="540"/>
              </w:tabs>
              <w:contextualSpacing/>
              <w:jc w:val="center"/>
            </w:pPr>
            <w:r>
              <w:t>зачет</w:t>
            </w:r>
          </w:p>
        </w:tc>
        <w:tc>
          <w:tcPr>
            <w:tcW w:w="2127" w:type="dxa"/>
          </w:tcPr>
          <w:p w14:paraId="49916823" w14:textId="77777777" w:rsidR="00467253" w:rsidRPr="00457696" w:rsidRDefault="00467253" w:rsidP="00467253">
            <w:pPr>
              <w:tabs>
                <w:tab w:val="left" w:pos="540"/>
              </w:tabs>
              <w:contextualSpacing/>
              <w:jc w:val="center"/>
            </w:pPr>
            <w:r>
              <w:t>э</w:t>
            </w:r>
            <w:r w:rsidRPr="00457696">
              <w:t>кзамен</w:t>
            </w:r>
          </w:p>
        </w:tc>
      </w:tr>
    </w:tbl>
    <w:p w14:paraId="01957ED8" w14:textId="77777777" w:rsidR="00467253" w:rsidRDefault="00467253" w:rsidP="00833035">
      <w:pPr>
        <w:rPr>
          <w:i/>
          <w:color w:val="000000"/>
          <w:sz w:val="20"/>
          <w:szCs w:val="20"/>
          <w:lang w:eastAsia="en-US"/>
        </w:rPr>
      </w:pPr>
    </w:p>
    <w:p w14:paraId="78FB0D47" w14:textId="77777777" w:rsidR="00001C5B" w:rsidRDefault="00001C5B" w:rsidP="00833035">
      <w:pPr>
        <w:rPr>
          <w:i/>
          <w:color w:val="000000"/>
          <w:sz w:val="20"/>
          <w:szCs w:val="20"/>
          <w:lang w:eastAsia="en-US"/>
        </w:rPr>
      </w:pPr>
    </w:p>
    <w:bookmarkEnd w:id="2"/>
    <w:bookmarkEnd w:id="3"/>
    <w:p w14:paraId="5CDAAC64" w14:textId="238974E8" w:rsidR="00833035" w:rsidRDefault="00833035" w:rsidP="00833035">
      <w:pPr>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B56BBE6" w14:textId="3B52667D" w:rsidR="0044192D" w:rsidRDefault="0044192D" w:rsidP="00833035">
      <w:pPr>
        <w:jc w:val="both"/>
        <w:rPr>
          <w:b/>
          <w:bCs/>
          <w:sz w:val="28"/>
          <w:szCs w:val="28"/>
        </w:rPr>
      </w:pPr>
    </w:p>
    <w:p w14:paraId="4C146ABE" w14:textId="079BC7D1" w:rsidR="00833035" w:rsidRDefault="00833035" w:rsidP="00833035">
      <w:pPr>
        <w:spacing w:after="240"/>
        <w:ind w:firstLine="709"/>
        <w:jc w:val="both"/>
        <w:rPr>
          <w:b/>
          <w:bCs/>
          <w:sz w:val="28"/>
          <w:szCs w:val="28"/>
        </w:rPr>
      </w:pPr>
      <w:r w:rsidRPr="00AE1481">
        <w:rPr>
          <w:b/>
          <w:bCs/>
          <w:sz w:val="28"/>
          <w:szCs w:val="28"/>
        </w:rPr>
        <w:t>5.1. Содержание дисциплины</w:t>
      </w:r>
    </w:p>
    <w:p w14:paraId="7693D6C7" w14:textId="386D2F1F" w:rsidR="00AE1481" w:rsidRPr="00387283" w:rsidRDefault="00AE1481" w:rsidP="00AE6E05">
      <w:pPr>
        <w:widowControl w:val="0"/>
        <w:autoSpaceDE w:val="0"/>
        <w:autoSpaceDN w:val="0"/>
        <w:ind w:firstLine="709"/>
        <w:jc w:val="both"/>
        <w:rPr>
          <w:b/>
          <w:bCs/>
          <w:sz w:val="28"/>
          <w:szCs w:val="28"/>
        </w:rPr>
      </w:pPr>
      <w:r w:rsidRPr="00387283">
        <w:rPr>
          <w:b/>
          <w:bCs/>
          <w:sz w:val="28"/>
          <w:szCs w:val="28"/>
        </w:rPr>
        <w:t>Тема</w:t>
      </w:r>
      <w:r w:rsidR="00CF5023">
        <w:rPr>
          <w:b/>
          <w:bCs/>
          <w:sz w:val="28"/>
          <w:szCs w:val="28"/>
        </w:rPr>
        <w:t xml:space="preserve"> </w:t>
      </w:r>
      <w:r w:rsidRPr="00387283">
        <w:rPr>
          <w:b/>
          <w:bCs/>
          <w:sz w:val="28"/>
          <w:szCs w:val="28"/>
        </w:rPr>
        <w:t xml:space="preserve">1. </w:t>
      </w:r>
      <w:r w:rsidR="000C2DE3">
        <w:rPr>
          <w:b/>
          <w:bCs/>
          <w:sz w:val="28"/>
          <w:szCs w:val="28"/>
        </w:rPr>
        <w:t>Культурно</w:t>
      </w:r>
      <w:r w:rsidR="00EA2956">
        <w:rPr>
          <w:b/>
          <w:bCs/>
          <w:sz w:val="28"/>
          <w:szCs w:val="28"/>
        </w:rPr>
        <w:t>е многообразие современного мед</w:t>
      </w:r>
      <w:r w:rsidR="00323C3A">
        <w:rPr>
          <w:b/>
          <w:bCs/>
          <w:sz w:val="28"/>
          <w:szCs w:val="28"/>
        </w:rPr>
        <w:t>иапростран</w:t>
      </w:r>
      <w:r w:rsidR="000C2DE3">
        <w:rPr>
          <w:b/>
          <w:bCs/>
          <w:sz w:val="28"/>
          <w:szCs w:val="28"/>
        </w:rPr>
        <w:t>с</w:t>
      </w:r>
      <w:r w:rsidR="00323C3A">
        <w:rPr>
          <w:b/>
          <w:bCs/>
          <w:sz w:val="28"/>
          <w:szCs w:val="28"/>
        </w:rPr>
        <w:t>т</w:t>
      </w:r>
      <w:r w:rsidR="0037675F">
        <w:rPr>
          <w:b/>
          <w:bCs/>
          <w:sz w:val="28"/>
          <w:szCs w:val="28"/>
        </w:rPr>
        <w:t>ва</w:t>
      </w:r>
    </w:p>
    <w:p w14:paraId="054EC852" w14:textId="62E03154" w:rsidR="00387283" w:rsidRPr="00387283" w:rsidRDefault="000C2DE3" w:rsidP="00C54EDE">
      <w:pPr>
        <w:widowControl w:val="0"/>
        <w:autoSpaceDE w:val="0"/>
        <w:autoSpaceDN w:val="0"/>
        <w:ind w:firstLine="709"/>
        <w:jc w:val="both"/>
        <w:rPr>
          <w:sz w:val="28"/>
          <w:szCs w:val="28"/>
        </w:rPr>
      </w:pPr>
      <w:r>
        <w:rPr>
          <w:sz w:val="28"/>
          <w:szCs w:val="28"/>
        </w:rPr>
        <w:t>Специфика со</w:t>
      </w:r>
      <w:r w:rsidR="007B0363">
        <w:rPr>
          <w:sz w:val="28"/>
          <w:szCs w:val="28"/>
        </w:rPr>
        <w:t>в</w:t>
      </w:r>
      <w:r>
        <w:rPr>
          <w:sz w:val="28"/>
          <w:szCs w:val="28"/>
        </w:rPr>
        <w:t xml:space="preserve">ременной эпохи: постиндустриальный мир, мир постмодерна или мир </w:t>
      </w:r>
      <w:proofErr w:type="spellStart"/>
      <w:r w:rsidR="006331AF">
        <w:rPr>
          <w:sz w:val="28"/>
          <w:szCs w:val="28"/>
        </w:rPr>
        <w:t>постграмотности</w:t>
      </w:r>
      <w:proofErr w:type="spellEnd"/>
      <w:r>
        <w:rPr>
          <w:sz w:val="28"/>
          <w:szCs w:val="28"/>
        </w:rPr>
        <w:t>.</w:t>
      </w:r>
      <w:r w:rsidR="007B0363">
        <w:rPr>
          <w:sz w:val="28"/>
          <w:szCs w:val="28"/>
        </w:rPr>
        <w:t xml:space="preserve"> Цифровая эпоха и медийная цивилизация. Равнозначность</w:t>
      </w:r>
      <w:r w:rsidR="006331AF">
        <w:rPr>
          <w:sz w:val="28"/>
          <w:szCs w:val="28"/>
        </w:rPr>
        <w:t xml:space="preserve"> понятий</w:t>
      </w:r>
      <w:r w:rsidR="007B0363">
        <w:rPr>
          <w:sz w:val="28"/>
          <w:szCs w:val="28"/>
        </w:rPr>
        <w:t>: физическая и виртуальная реальность. Переход культуры от классической парадигмы просветительства к парадигме медийной</w:t>
      </w:r>
      <w:r w:rsidR="006331AF">
        <w:rPr>
          <w:sz w:val="28"/>
          <w:szCs w:val="28"/>
        </w:rPr>
        <w:t xml:space="preserve">. </w:t>
      </w:r>
      <w:r w:rsidR="00585F32">
        <w:rPr>
          <w:sz w:val="28"/>
          <w:szCs w:val="28"/>
        </w:rPr>
        <w:t xml:space="preserve">Гипертекст и </w:t>
      </w:r>
      <w:proofErr w:type="spellStart"/>
      <w:r w:rsidR="00585F32">
        <w:rPr>
          <w:sz w:val="28"/>
          <w:szCs w:val="28"/>
        </w:rPr>
        <w:t>гиперреальность</w:t>
      </w:r>
      <w:proofErr w:type="spellEnd"/>
      <w:r w:rsidR="00585F32">
        <w:rPr>
          <w:sz w:val="28"/>
          <w:szCs w:val="28"/>
        </w:rPr>
        <w:t xml:space="preserve">. </w:t>
      </w:r>
      <w:r w:rsidR="006331AF">
        <w:rPr>
          <w:sz w:val="28"/>
          <w:szCs w:val="28"/>
        </w:rPr>
        <w:t>П</w:t>
      </w:r>
      <w:r w:rsidR="007B0363">
        <w:rPr>
          <w:sz w:val="28"/>
          <w:szCs w:val="28"/>
        </w:rPr>
        <w:t xml:space="preserve">римат </w:t>
      </w:r>
      <w:proofErr w:type="spellStart"/>
      <w:r w:rsidR="007B0363">
        <w:rPr>
          <w:sz w:val="28"/>
          <w:szCs w:val="28"/>
        </w:rPr>
        <w:t>аудиовизуал</w:t>
      </w:r>
      <w:r w:rsidR="00EA2956">
        <w:rPr>
          <w:sz w:val="28"/>
          <w:szCs w:val="28"/>
        </w:rPr>
        <w:t>ьнос</w:t>
      </w:r>
      <w:r w:rsidR="007B0363">
        <w:rPr>
          <w:sz w:val="28"/>
          <w:szCs w:val="28"/>
        </w:rPr>
        <w:t>ти</w:t>
      </w:r>
      <w:proofErr w:type="spellEnd"/>
      <w:r w:rsidR="006331AF">
        <w:rPr>
          <w:sz w:val="28"/>
          <w:szCs w:val="28"/>
        </w:rPr>
        <w:t xml:space="preserve"> в современной культуре</w:t>
      </w:r>
      <w:r w:rsidR="00EA2956">
        <w:rPr>
          <w:sz w:val="28"/>
          <w:szCs w:val="28"/>
        </w:rPr>
        <w:t>.</w:t>
      </w:r>
      <w:r w:rsidR="00D236F0" w:rsidRPr="00D236F0">
        <w:rPr>
          <w:sz w:val="28"/>
          <w:szCs w:val="28"/>
        </w:rPr>
        <w:t xml:space="preserve"> </w:t>
      </w:r>
      <w:r w:rsidR="000E2E63" w:rsidRPr="00387283">
        <w:rPr>
          <w:sz w:val="28"/>
          <w:szCs w:val="28"/>
        </w:rPr>
        <w:t>Цифровая культура и цифровой контент. Мобилизация. Многоканальное потребление. Геймификация контента. Интерактивные среды.</w:t>
      </w:r>
      <w:r w:rsidR="000E2E63">
        <w:rPr>
          <w:sz w:val="28"/>
          <w:szCs w:val="28"/>
        </w:rPr>
        <w:t xml:space="preserve"> </w:t>
      </w:r>
      <w:r w:rsidR="002F33B2">
        <w:rPr>
          <w:sz w:val="28"/>
          <w:szCs w:val="28"/>
        </w:rPr>
        <w:t>Общество и с совр</w:t>
      </w:r>
      <w:r w:rsidR="00C509CE">
        <w:rPr>
          <w:sz w:val="28"/>
          <w:szCs w:val="28"/>
        </w:rPr>
        <w:t xml:space="preserve">еменные «племена». Социальная </w:t>
      </w:r>
      <w:proofErr w:type="spellStart"/>
      <w:r w:rsidR="00C509CE">
        <w:rPr>
          <w:sz w:val="28"/>
          <w:szCs w:val="28"/>
        </w:rPr>
        <w:t>оргаистика</w:t>
      </w:r>
      <w:proofErr w:type="spellEnd"/>
      <w:r w:rsidR="00C509CE">
        <w:rPr>
          <w:sz w:val="28"/>
          <w:szCs w:val="28"/>
        </w:rPr>
        <w:t xml:space="preserve"> по </w:t>
      </w:r>
      <w:proofErr w:type="spellStart"/>
      <w:r w:rsidR="00C509CE">
        <w:rPr>
          <w:sz w:val="28"/>
          <w:szCs w:val="28"/>
        </w:rPr>
        <w:t>М.Маффесоли</w:t>
      </w:r>
      <w:proofErr w:type="spellEnd"/>
      <w:r w:rsidR="00C509CE">
        <w:rPr>
          <w:sz w:val="28"/>
          <w:szCs w:val="28"/>
        </w:rPr>
        <w:t xml:space="preserve">. </w:t>
      </w:r>
      <w:r w:rsidR="00C54EDE">
        <w:rPr>
          <w:sz w:val="28"/>
          <w:szCs w:val="28"/>
        </w:rPr>
        <w:t xml:space="preserve">Новые идентификационные параметры члена современного общества. Стратегии отношения к медиа у различных </w:t>
      </w:r>
      <w:r w:rsidR="00323C3A">
        <w:rPr>
          <w:sz w:val="28"/>
          <w:szCs w:val="28"/>
        </w:rPr>
        <w:t>возрастных</w:t>
      </w:r>
      <w:r w:rsidR="00C54EDE">
        <w:rPr>
          <w:sz w:val="28"/>
          <w:szCs w:val="28"/>
        </w:rPr>
        <w:t xml:space="preserve">, социальных и культурных групп. </w:t>
      </w:r>
      <w:r w:rsidR="00D236F0" w:rsidRPr="00387283">
        <w:rPr>
          <w:sz w:val="28"/>
          <w:szCs w:val="28"/>
        </w:rPr>
        <w:t>Особенности «поколения Z» и «</w:t>
      </w:r>
      <w:proofErr w:type="spellStart"/>
      <w:r w:rsidR="00D236F0" w:rsidRPr="00387283">
        <w:rPr>
          <w:sz w:val="28"/>
          <w:szCs w:val="28"/>
        </w:rPr>
        <w:t>миллениалов</w:t>
      </w:r>
      <w:proofErr w:type="spellEnd"/>
      <w:r w:rsidR="00D236F0" w:rsidRPr="00387283">
        <w:rPr>
          <w:sz w:val="28"/>
          <w:szCs w:val="28"/>
        </w:rPr>
        <w:t xml:space="preserve">». </w:t>
      </w:r>
    </w:p>
    <w:p w14:paraId="7E71FA67" w14:textId="77777777" w:rsidR="00387283" w:rsidRPr="00387283" w:rsidRDefault="00387283" w:rsidP="00AE6E05">
      <w:pPr>
        <w:widowControl w:val="0"/>
        <w:autoSpaceDE w:val="0"/>
        <w:autoSpaceDN w:val="0"/>
        <w:ind w:firstLine="709"/>
        <w:jc w:val="both"/>
        <w:rPr>
          <w:b/>
          <w:bCs/>
          <w:sz w:val="28"/>
          <w:szCs w:val="28"/>
        </w:rPr>
      </w:pPr>
    </w:p>
    <w:p w14:paraId="3644FA8E" w14:textId="4F71C6A4" w:rsidR="000918C0" w:rsidRDefault="00AE1481" w:rsidP="000918C0">
      <w:pPr>
        <w:widowControl w:val="0"/>
        <w:autoSpaceDE w:val="0"/>
        <w:autoSpaceDN w:val="0"/>
        <w:ind w:firstLine="709"/>
        <w:jc w:val="both"/>
        <w:rPr>
          <w:b/>
          <w:bCs/>
          <w:sz w:val="28"/>
          <w:szCs w:val="28"/>
        </w:rPr>
      </w:pPr>
      <w:r w:rsidRPr="00D236F0">
        <w:rPr>
          <w:b/>
          <w:bCs/>
          <w:sz w:val="28"/>
          <w:szCs w:val="28"/>
        </w:rPr>
        <w:t xml:space="preserve">Тема 2. </w:t>
      </w:r>
      <w:r w:rsidR="00D236F0" w:rsidRPr="00D236F0">
        <w:rPr>
          <w:b/>
          <w:bCs/>
          <w:sz w:val="28"/>
          <w:szCs w:val="28"/>
        </w:rPr>
        <w:t xml:space="preserve">Инновационные </w:t>
      </w:r>
      <w:proofErr w:type="spellStart"/>
      <w:r w:rsidR="00D236F0" w:rsidRPr="00D236F0">
        <w:rPr>
          <w:b/>
          <w:bCs/>
          <w:sz w:val="28"/>
          <w:szCs w:val="28"/>
        </w:rPr>
        <w:t>медиапрактики</w:t>
      </w:r>
      <w:proofErr w:type="spellEnd"/>
      <w:r w:rsidR="00D236F0" w:rsidRPr="00D236F0">
        <w:rPr>
          <w:b/>
          <w:bCs/>
          <w:sz w:val="28"/>
          <w:szCs w:val="28"/>
        </w:rPr>
        <w:t>: проблем</w:t>
      </w:r>
      <w:r w:rsidR="000918C0">
        <w:rPr>
          <w:b/>
          <w:bCs/>
          <w:sz w:val="28"/>
          <w:szCs w:val="28"/>
        </w:rPr>
        <w:t>ы</w:t>
      </w:r>
      <w:r w:rsidR="00D236F0" w:rsidRPr="00D236F0">
        <w:rPr>
          <w:b/>
          <w:bCs/>
          <w:sz w:val="28"/>
          <w:szCs w:val="28"/>
        </w:rPr>
        <w:t xml:space="preserve"> выявления и отслеживания</w:t>
      </w:r>
    </w:p>
    <w:p w14:paraId="67B965A5" w14:textId="67B1698D" w:rsidR="00ED4570" w:rsidRPr="006D2CC3" w:rsidRDefault="000918C0" w:rsidP="00ED4570">
      <w:pPr>
        <w:widowControl w:val="0"/>
        <w:autoSpaceDE w:val="0"/>
        <w:autoSpaceDN w:val="0"/>
        <w:ind w:firstLine="709"/>
        <w:jc w:val="both"/>
        <w:rPr>
          <w:sz w:val="28"/>
          <w:szCs w:val="28"/>
        </w:rPr>
      </w:pPr>
      <w:r w:rsidRPr="006D2CC3">
        <w:rPr>
          <w:sz w:val="28"/>
          <w:szCs w:val="28"/>
        </w:rPr>
        <w:t xml:space="preserve">Ориентация на тренды – одна из особенностей современной </w:t>
      </w:r>
      <w:proofErr w:type="spellStart"/>
      <w:r w:rsidRPr="006D2CC3">
        <w:rPr>
          <w:sz w:val="28"/>
          <w:szCs w:val="28"/>
        </w:rPr>
        <w:t>медиакультуры</w:t>
      </w:r>
      <w:proofErr w:type="spellEnd"/>
      <w:r w:rsidRPr="006D2CC3">
        <w:rPr>
          <w:sz w:val="28"/>
          <w:szCs w:val="28"/>
        </w:rPr>
        <w:t xml:space="preserve">. Технологии анализа тенденций. </w:t>
      </w:r>
      <w:r w:rsidR="000E2E63" w:rsidRPr="006D2CC3">
        <w:rPr>
          <w:sz w:val="28"/>
          <w:szCs w:val="28"/>
        </w:rPr>
        <w:t>Структура современной ку</w:t>
      </w:r>
      <w:r w:rsidR="00ED4570" w:rsidRPr="006D2CC3">
        <w:rPr>
          <w:sz w:val="28"/>
          <w:szCs w:val="28"/>
        </w:rPr>
        <w:t xml:space="preserve">льтуры и инновации. </w:t>
      </w:r>
      <w:r w:rsidR="00C509CE" w:rsidRPr="006D2CC3">
        <w:rPr>
          <w:sz w:val="28"/>
          <w:szCs w:val="28"/>
        </w:rPr>
        <w:t xml:space="preserve">Субкультура и контркультура. </w:t>
      </w:r>
      <w:proofErr w:type="spellStart"/>
      <w:r w:rsidR="00ED4570" w:rsidRPr="006D2CC3">
        <w:rPr>
          <w:sz w:val="28"/>
          <w:szCs w:val="28"/>
        </w:rPr>
        <w:t>Субкультурный</w:t>
      </w:r>
      <w:proofErr w:type="spellEnd"/>
      <w:r w:rsidR="00ED4570" w:rsidRPr="006D2CC3">
        <w:rPr>
          <w:sz w:val="28"/>
          <w:szCs w:val="28"/>
        </w:rPr>
        <w:t xml:space="preserve"> анализ. </w:t>
      </w:r>
      <w:proofErr w:type="spellStart"/>
      <w:r w:rsidRPr="006D2CC3">
        <w:rPr>
          <w:sz w:val="28"/>
          <w:szCs w:val="28"/>
        </w:rPr>
        <w:t>Трендвотчинг</w:t>
      </w:r>
      <w:proofErr w:type="spellEnd"/>
      <w:r w:rsidRPr="006D2CC3">
        <w:rPr>
          <w:sz w:val="28"/>
          <w:szCs w:val="28"/>
        </w:rPr>
        <w:t xml:space="preserve"> как практика отслеживания трендов, включающая оценку и прогнозирование факторов, применяемая компаниями для создания инновационных продуктов, услуг и коммуникаций. </w:t>
      </w:r>
      <w:proofErr w:type="spellStart"/>
      <w:r w:rsidRPr="006D2CC3">
        <w:rPr>
          <w:sz w:val="28"/>
          <w:szCs w:val="28"/>
        </w:rPr>
        <w:t>Трендвотчинг</w:t>
      </w:r>
      <w:proofErr w:type="spellEnd"/>
      <w:r w:rsidRPr="006D2CC3">
        <w:rPr>
          <w:sz w:val="28"/>
          <w:szCs w:val="28"/>
        </w:rPr>
        <w:t xml:space="preserve"> </w:t>
      </w:r>
      <w:r w:rsidR="000E2E63" w:rsidRPr="006D2CC3">
        <w:rPr>
          <w:sz w:val="28"/>
          <w:szCs w:val="28"/>
        </w:rPr>
        <w:t>по Р.</w:t>
      </w:r>
      <w:r w:rsidRPr="006D2CC3">
        <w:rPr>
          <w:sz w:val="28"/>
          <w:szCs w:val="28"/>
        </w:rPr>
        <w:t xml:space="preserve"> </w:t>
      </w:r>
      <w:proofErr w:type="spellStart"/>
      <w:r w:rsidRPr="006D2CC3">
        <w:rPr>
          <w:sz w:val="28"/>
          <w:szCs w:val="28"/>
        </w:rPr>
        <w:t>Эверсу</w:t>
      </w:r>
      <w:proofErr w:type="spellEnd"/>
      <w:r w:rsidRPr="006D2CC3">
        <w:rPr>
          <w:sz w:val="28"/>
          <w:szCs w:val="28"/>
        </w:rPr>
        <w:t xml:space="preserve">. Примеры успешных кампаний </w:t>
      </w:r>
      <w:r w:rsidR="000E2E63" w:rsidRPr="006D2CC3">
        <w:rPr>
          <w:sz w:val="28"/>
          <w:szCs w:val="28"/>
        </w:rPr>
        <w:t>по отслеживанию</w:t>
      </w:r>
      <w:r w:rsidRPr="006D2CC3">
        <w:rPr>
          <w:sz w:val="28"/>
          <w:szCs w:val="28"/>
        </w:rPr>
        <w:t xml:space="preserve"> трендов. Анализ новых потребностей. Анализ СМИ. Наблюдение за </w:t>
      </w:r>
      <w:proofErr w:type="spellStart"/>
      <w:r w:rsidRPr="006D2CC3">
        <w:rPr>
          <w:sz w:val="28"/>
          <w:szCs w:val="28"/>
        </w:rPr>
        <w:t>инфлю</w:t>
      </w:r>
      <w:r w:rsidR="000E2E63" w:rsidRPr="006D2CC3">
        <w:rPr>
          <w:sz w:val="28"/>
          <w:szCs w:val="28"/>
        </w:rPr>
        <w:t>е</w:t>
      </w:r>
      <w:r w:rsidRPr="006D2CC3">
        <w:rPr>
          <w:sz w:val="28"/>
          <w:szCs w:val="28"/>
        </w:rPr>
        <w:t>нсерами</w:t>
      </w:r>
      <w:proofErr w:type="spellEnd"/>
      <w:r w:rsidRPr="006D2CC3">
        <w:rPr>
          <w:sz w:val="28"/>
          <w:szCs w:val="28"/>
        </w:rPr>
        <w:t>. Отслеживание</w:t>
      </w:r>
      <w:r w:rsidR="00ED4570" w:rsidRPr="006D2CC3">
        <w:rPr>
          <w:sz w:val="28"/>
          <w:szCs w:val="28"/>
        </w:rPr>
        <w:t xml:space="preserve"> и анализ произведений современной культуры.</w:t>
      </w:r>
      <w:r w:rsidRPr="006D2CC3">
        <w:rPr>
          <w:sz w:val="28"/>
          <w:szCs w:val="28"/>
        </w:rPr>
        <w:t xml:space="preserve"> </w:t>
      </w:r>
      <w:r w:rsidR="00ED4570" w:rsidRPr="006D2CC3">
        <w:rPr>
          <w:sz w:val="28"/>
          <w:szCs w:val="28"/>
        </w:rPr>
        <w:t xml:space="preserve"> Качественные методы социологических исследований и оценка состояния </w:t>
      </w:r>
      <w:proofErr w:type="spellStart"/>
      <w:r w:rsidR="00ED4570" w:rsidRPr="006D2CC3">
        <w:rPr>
          <w:sz w:val="28"/>
          <w:szCs w:val="28"/>
        </w:rPr>
        <w:t>медиакультруы</w:t>
      </w:r>
      <w:proofErr w:type="spellEnd"/>
      <w:r w:rsidR="00ED4570" w:rsidRPr="006D2CC3">
        <w:rPr>
          <w:sz w:val="28"/>
          <w:szCs w:val="28"/>
        </w:rPr>
        <w:t>.</w:t>
      </w:r>
    </w:p>
    <w:p w14:paraId="7759F724" w14:textId="067F5DEA" w:rsidR="000918C0" w:rsidRDefault="000918C0" w:rsidP="00AE1481">
      <w:pPr>
        <w:widowControl w:val="0"/>
        <w:autoSpaceDE w:val="0"/>
        <w:autoSpaceDN w:val="0"/>
        <w:ind w:firstLine="709"/>
        <w:jc w:val="both"/>
        <w:rPr>
          <w:sz w:val="28"/>
          <w:szCs w:val="28"/>
        </w:rPr>
      </w:pPr>
    </w:p>
    <w:p w14:paraId="54121C0C" w14:textId="599FDD8A" w:rsidR="008A7127" w:rsidRDefault="00AE1481" w:rsidP="008A7127">
      <w:pPr>
        <w:widowControl w:val="0"/>
        <w:autoSpaceDE w:val="0"/>
        <w:autoSpaceDN w:val="0"/>
        <w:ind w:firstLine="709"/>
        <w:jc w:val="both"/>
        <w:rPr>
          <w:sz w:val="28"/>
          <w:szCs w:val="28"/>
        </w:rPr>
      </w:pPr>
      <w:r w:rsidRPr="00387283">
        <w:rPr>
          <w:b/>
          <w:bCs/>
          <w:sz w:val="28"/>
          <w:szCs w:val="28"/>
        </w:rPr>
        <w:t xml:space="preserve">Тема 3. </w:t>
      </w:r>
      <w:proofErr w:type="spellStart"/>
      <w:r w:rsidR="008A7127">
        <w:rPr>
          <w:b/>
          <w:bCs/>
          <w:sz w:val="28"/>
          <w:szCs w:val="28"/>
        </w:rPr>
        <w:t>Блог</w:t>
      </w:r>
      <w:r w:rsidR="00585F32">
        <w:rPr>
          <w:b/>
          <w:bCs/>
          <w:sz w:val="28"/>
          <w:szCs w:val="28"/>
        </w:rPr>
        <w:t>г</w:t>
      </w:r>
      <w:r w:rsidR="008A7127">
        <w:rPr>
          <w:b/>
          <w:bCs/>
          <w:sz w:val="28"/>
          <w:szCs w:val="28"/>
        </w:rPr>
        <w:t>инг</w:t>
      </w:r>
      <w:proofErr w:type="spellEnd"/>
      <w:r w:rsidR="008A7127">
        <w:rPr>
          <w:b/>
          <w:bCs/>
          <w:sz w:val="28"/>
          <w:szCs w:val="28"/>
        </w:rPr>
        <w:t xml:space="preserve"> как </w:t>
      </w:r>
      <w:r w:rsidR="00585F32">
        <w:rPr>
          <w:b/>
          <w:bCs/>
          <w:sz w:val="28"/>
          <w:szCs w:val="28"/>
        </w:rPr>
        <w:t>инновационная</w:t>
      </w:r>
      <w:r w:rsidR="008A7127">
        <w:rPr>
          <w:b/>
          <w:bCs/>
          <w:sz w:val="28"/>
          <w:szCs w:val="28"/>
        </w:rPr>
        <w:t xml:space="preserve"> </w:t>
      </w:r>
      <w:proofErr w:type="spellStart"/>
      <w:r w:rsidR="008A7127">
        <w:rPr>
          <w:b/>
          <w:bCs/>
          <w:sz w:val="28"/>
          <w:szCs w:val="28"/>
        </w:rPr>
        <w:t>медиапрактика</w:t>
      </w:r>
      <w:proofErr w:type="spellEnd"/>
    </w:p>
    <w:p w14:paraId="272B0CC1" w14:textId="4A2FB5FA" w:rsidR="008A7127" w:rsidRPr="00D44072" w:rsidRDefault="008A7127" w:rsidP="00D44072">
      <w:pPr>
        <w:pStyle w:val="1"/>
        <w:spacing w:before="0" w:after="0" w:line="345" w:lineRule="atLeast"/>
        <w:jc w:val="both"/>
        <w:textAlignment w:val="top"/>
        <w:rPr>
          <w:rFonts w:ascii="Times New Roman" w:hAnsi="Times New Roman" w:cs="Times New Roman"/>
          <w:b w:val="0"/>
          <w:color w:val="000000"/>
          <w:sz w:val="28"/>
          <w:szCs w:val="28"/>
        </w:rPr>
      </w:pPr>
      <w:r w:rsidRPr="00D44072">
        <w:rPr>
          <w:rFonts w:ascii="Times New Roman" w:hAnsi="Times New Roman" w:cs="Times New Roman"/>
          <w:b w:val="0"/>
          <w:sz w:val="28"/>
          <w:szCs w:val="28"/>
        </w:rPr>
        <w:t>Блоги и блогеры</w:t>
      </w:r>
      <w:r w:rsidR="000E2E63" w:rsidRPr="00D44072">
        <w:rPr>
          <w:rFonts w:ascii="Times New Roman" w:hAnsi="Times New Roman" w:cs="Times New Roman"/>
          <w:b w:val="0"/>
          <w:sz w:val="28"/>
          <w:szCs w:val="28"/>
        </w:rPr>
        <w:t xml:space="preserve">: их </w:t>
      </w:r>
      <w:r w:rsidRPr="00D44072">
        <w:rPr>
          <w:rFonts w:ascii="Times New Roman" w:hAnsi="Times New Roman" w:cs="Times New Roman"/>
          <w:b w:val="0"/>
          <w:sz w:val="28"/>
          <w:szCs w:val="28"/>
        </w:rPr>
        <w:t xml:space="preserve">роль и значение в жизни современного общества. Феномен блогосферы. Блоги и традиционные дневники: точки соприкосновения и принципиальные различия. Блоги как инновационное средство сетевой коммуникации, составляющие конкуренцию традиционным СМИ.  </w:t>
      </w:r>
      <w:proofErr w:type="spellStart"/>
      <w:r w:rsidR="00D44072" w:rsidRPr="00D44072">
        <w:rPr>
          <w:rFonts w:ascii="Times New Roman" w:hAnsi="Times New Roman" w:cs="Times New Roman"/>
          <w:b w:val="0"/>
          <w:sz w:val="28"/>
          <w:szCs w:val="28"/>
        </w:rPr>
        <w:t>Б</w:t>
      </w:r>
      <w:r w:rsidR="00D44072" w:rsidRPr="00D44072">
        <w:rPr>
          <w:rFonts w:ascii="Times New Roman" w:hAnsi="Times New Roman" w:cs="Times New Roman"/>
          <w:b w:val="0"/>
          <w:iCs/>
          <w:color w:val="000000"/>
          <w:sz w:val="28"/>
          <w:szCs w:val="28"/>
          <w:bdr w:val="none" w:sz="0" w:space="0" w:color="auto" w:frame="1"/>
        </w:rPr>
        <w:t>логгинг</w:t>
      </w:r>
      <w:proofErr w:type="spellEnd"/>
      <w:r w:rsidR="00D44072" w:rsidRPr="00D44072">
        <w:rPr>
          <w:rFonts w:ascii="Times New Roman" w:hAnsi="Times New Roman" w:cs="Times New Roman"/>
          <w:b w:val="0"/>
          <w:iCs/>
          <w:color w:val="000000"/>
          <w:sz w:val="28"/>
          <w:szCs w:val="28"/>
          <w:bdr w:val="none" w:sz="0" w:space="0" w:color="auto" w:frame="1"/>
        </w:rPr>
        <w:t xml:space="preserve"> как технология социальной</w:t>
      </w:r>
      <w:r w:rsidR="00D44072">
        <w:rPr>
          <w:rFonts w:ascii="Times New Roman" w:hAnsi="Times New Roman" w:cs="Times New Roman"/>
          <w:b w:val="0"/>
          <w:iCs/>
          <w:color w:val="000000"/>
          <w:sz w:val="28"/>
          <w:szCs w:val="28"/>
          <w:bdr w:val="none" w:sz="0" w:space="0" w:color="auto" w:frame="1"/>
        </w:rPr>
        <w:t>, культурной</w:t>
      </w:r>
      <w:r w:rsidR="00D44072" w:rsidRPr="00D44072">
        <w:rPr>
          <w:rFonts w:ascii="Times New Roman" w:hAnsi="Times New Roman" w:cs="Times New Roman"/>
          <w:b w:val="0"/>
          <w:iCs/>
          <w:color w:val="000000"/>
          <w:sz w:val="28"/>
          <w:szCs w:val="28"/>
          <w:bdr w:val="none" w:sz="0" w:space="0" w:color="auto" w:frame="1"/>
        </w:rPr>
        <w:t xml:space="preserve"> и политической коммуникации</w:t>
      </w:r>
      <w:r w:rsidR="00D44072">
        <w:rPr>
          <w:rFonts w:ascii="Times New Roman" w:hAnsi="Times New Roman" w:cs="Times New Roman"/>
          <w:b w:val="0"/>
          <w:iCs/>
          <w:color w:val="000000"/>
          <w:sz w:val="28"/>
          <w:szCs w:val="28"/>
          <w:bdr w:val="none" w:sz="0" w:space="0" w:color="auto" w:frame="1"/>
        </w:rPr>
        <w:t xml:space="preserve">. </w:t>
      </w:r>
      <w:r w:rsidRPr="00D44072">
        <w:rPr>
          <w:rFonts w:ascii="Times New Roman" w:hAnsi="Times New Roman" w:cs="Times New Roman"/>
          <w:b w:val="0"/>
          <w:sz w:val="28"/>
          <w:szCs w:val="28"/>
        </w:rPr>
        <w:t xml:space="preserve">Фазы развития блогосферы. Основные подходы к трактовке основных черт блогов. </w:t>
      </w:r>
      <w:proofErr w:type="spellStart"/>
      <w:r w:rsidRPr="00D44072">
        <w:rPr>
          <w:rFonts w:ascii="Times New Roman" w:hAnsi="Times New Roman" w:cs="Times New Roman"/>
          <w:b w:val="0"/>
          <w:sz w:val="28"/>
          <w:szCs w:val="28"/>
        </w:rPr>
        <w:t>Бло</w:t>
      </w:r>
      <w:r w:rsidR="00585F32" w:rsidRPr="00D44072">
        <w:rPr>
          <w:rFonts w:ascii="Times New Roman" w:hAnsi="Times New Roman" w:cs="Times New Roman"/>
          <w:b w:val="0"/>
          <w:sz w:val="28"/>
          <w:szCs w:val="28"/>
        </w:rPr>
        <w:t>г</w:t>
      </w:r>
      <w:r w:rsidRPr="00D44072">
        <w:rPr>
          <w:rFonts w:ascii="Times New Roman" w:hAnsi="Times New Roman" w:cs="Times New Roman"/>
          <w:b w:val="0"/>
          <w:sz w:val="28"/>
          <w:szCs w:val="28"/>
        </w:rPr>
        <w:t>гинг</w:t>
      </w:r>
      <w:proofErr w:type="spellEnd"/>
      <w:r w:rsidRPr="00D44072">
        <w:rPr>
          <w:rFonts w:ascii="Times New Roman" w:hAnsi="Times New Roman" w:cs="Times New Roman"/>
          <w:b w:val="0"/>
          <w:sz w:val="28"/>
          <w:szCs w:val="28"/>
        </w:rPr>
        <w:t xml:space="preserve"> как призвание и сфера профессиональной деятельности. Структура блогосферы как системы, созданной для общения между людьми. Структура внутренних</w:t>
      </w:r>
      <w:r w:rsidR="00C509CE" w:rsidRPr="00D44072">
        <w:rPr>
          <w:rFonts w:ascii="Times New Roman" w:hAnsi="Times New Roman" w:cs="Times New Roman"/>
          <w:b w:val="0"/>
          <w:sz w:val="28"/>
          <w:szCs w:val="28"/>
        </w:rPr>
        <w:t xml:space="preserve"> отношений пользователей блогов: </w:t>
      </w:r>
      <w:r w:rsidRPr="00D44072">
        <w:rPr>
          <w:rFonts w:ascii="Times New Roman" w:hAnsi="Times New Roman" w:cs="Times New Roman"/>
          <w:b w:val="0"/>
          <w:sz w:val="28"/>
          <w:szCs w:val="28"/>
        </w:rPr>
        <w:t xml:space="preserve">многие общаются со многими”. Структура подачи информации Блоги и официальные медиа. </w:t>
      </w:r>
      <w:proofErr w:type="spellStart"/>
      <w:proofErr w:type="gramStart"/>
      <w:r w:rsidRPr="00D44072">
        <w:rPr>
          <w:rFonts w:ascii="Times New Roman" w:hAnsi="Times New Roman" w:cs="Times New Roman"/>
          <w:b w:val="0"/>
          <w:sz w:val="28"/>
          <w:szCs w:val="28"/>
        </w:rPr>
        <w:t>Блог</w:t>
      </w:r>
      <w:r w:rsidR="00585F32" w:rsidRPr="00D44072">
        <w:rPr>
          <w:rFonts w:ascii="Times New Roman" w:hAnsi="Times New Roman" w:cs="Times New Roman"/>
          <w:b w:val="0"/>
          <w:sz w:val="28"/>
          <w:szCs w:val="28"/>
        </w:rPr>
        <w:t>г</w:t>
      </w:r>
      <w:r w:rsidRPr="00D44072">
        <w:rPr>
          <w:rFonts w:ascii="Times New Roman" w:hAnsi="Times New Roman" w:cs="Times New Roman"/>
          <w:b w:val="0"/>
          <w:sz w:val="28"/>
          <w:szCs w:val="28"/>
        </w:rPr>
        <w:t>инг</w:t>
      </w:r>
      <w:proofErr w:type="spellEnd"/>
      <w:r w:rsidRPr="00D44072">
        <w:rPr>
          <w:rFonts w:ascii="Times New Roman" w:hAnsi="Times New Roman" w:cs="Times New Roman"/>
          <w:b w:val="0"/>
          <w:sz w:val="28"/>
          <w:szCs w:val="28"/>
        </w:rPr>
        <w:t xml:space="preserve">  и</w:t>
      </w:r>
      <w:proofErr w:type="gramEnd"/>
      <w:r w:rsidRPr="00D44072">
        <w:rPr>
          <w:rFonts w:ascii="Times New Roman" w:hAnsi="Times New Roman" w:cs="Times New Roman"/>
          <w:b w:val="0"/>
          <w:sz w:val="28"/>
          <w:szCs w:val="28"/>
        </w:rPr>
        <w:t xml:space="preserve"> феномен “народной журналистики”. Контент и контекст блога. Блог как исторический источник. Методы анализа блогов.</w:t>
      </w:r>
    </w:p>
    <w:p w14:paraId="3F15CC89" w14:textId="77777777" w:rsidR="008A7127" w:rsidRDefault="008A7127" w:rsidP="00A16E13">
      <w:pPr>
        <w:widowControl w:val="0"/>
        <w:autoSpaceDE w:val="0"/>
        <w:autoSpaceDN w:val="0"/>
        <w:ind w:firstLine="709"/>
        <w:jc w:val="both"/>
        <w:rPr>
          <w:b/>
          <w:bCs/>
          <w:sz w:val="28"/>
          <w:szCs w:val="28"/>
        </w:rPr>
      </w:pPr>
    </w:p>
    <w:p w14:paraId="1BE857ED" w14:textId="2D1E3387" w:rsidR="00A16E13" w:rsidRDefault="008A7127" w:rsidP="00A16E13">
      <w:pPr>
        <w:widowControl w:val="0"/>
        <w:autoSpaceDE w:val="0"/>
        <w:autoSpaceDN w:val="0"/>
        <w:ind w:firstLine="709"/>
        <w:jc w:val="both"/>
        <w:rPr>
          <w:sz w:val="28"/>
          <w:szCs w:val="28"/>
        </w:rPr>
      </w:pPr>
      <w:r w:rsidRPr="00ED4570">
        <w:rPr>
          <w:b/>
          <w:bCs/>
          <w:sz w:val="28"/>
          <w:szCs w:val="28"/>
        </w:rPr>
        <w:t xml:space="preserve">Тема 4.  </w:t>
      </w:r>
      <w:bookmarkStart w:id="4" w:name="_Toc134736701"/>
      <w:r w:rsidR="0037675F">
        <w:rPr>
          <w:b/>
          <w:sz w:val="28"/>
          <w:szCs w:val="28"/>
        </w:rPr>
        <w:t xml:space="preserve">Феномен </w:t>
      </w:r>
      <w:proofErr w:type="spellStart"/>
      <w:r w:rsidR="0037675F">
        <w:rPr>
          <w:b/>
          <w:sz w:val="28"/>
          <w:szCs w:val="28"/>
        </w:rPr>
        <w:t>медиаискусства</w:t>
      </w:r>
      <w:proofErr w:type="spellEnd"/>
    </w:p>
    <w:p w14:paraId="45A696B5" w14:textId="4522533E" w:rsidR="00A16E13" w:rsidRPr="00A16E13" w:rsidRDefault="00A16E13" w:rsidP="00A16E13">
      <w:pPr>
        <w:widowControl w:val="0"/>
        <w:autoSpaceDE w:val="0"/>
        <w:autoSpaceDN w:val="0"/>
        <w:ind w:firstLine="709"/>
        <w:jc w:val="both"/>
        <w:rPr>
          <w:b/>
          <w:color w:val="000000"/>
          <w:sz w:val="28"/>
          <w:szCs w:val="28"/>
        </w:rPr>
      </w:pPr>
      <w:r w:rsidRPr="00A16E13">
        <w:rPr>
          <w:sz w:val="28"/>
          <w:szCs w:val="28"/>
        </w:rPr>
        <w:t>Понятия «</w:t>
      </w:r>
      <w:proofErr w:type="spellStart"/>
      <w:r w:rsidRPr="00A16E13">
        <w:rPr>
          <w:sz w:val="28"/>
          <w:szCs w:val="28"/>
        </w:rPr>
        <w:t>медиаарт</w:t>
      </w:r>
      <w:proofErr w:type="spellEnd"/>
      <w:r w:rsidRPr="00A16E13">
        <w:rPr>
          <w:sz w:val="28"/>
          <w:szCs w:val="28"/>
        </w:rPr>
        <w:t>» и «</w:t>
      </w:r>
      <w:proofErr w:type="spellStart"/>
      <w:r w:rsidRPr="00A16E13">
        <w:rPr>
          <w:sz w:val="28"/>
          <w:szCs w:val="28"/>
        </w:rPr>
        <w:t>медиаискусство</w:t>
      </w:r>
      <w:proofErr w:type="spellEnd"/>
      <w:r w:rsidRPr="00A16E13">
        <w:rPr>
          <w:sz w:val="28"/>
          <w:szCs w:val="28"/>
        </w:rPr>
        <w:t>», «видеоарт» и «видеоискусство», «</w:t>
      </w:r>
      <w:r>
        <w:rPr>
          <w:sz w:val="28"/>
          <w:szCs w:val="28"/>
        </w:rPr>
        <w:t>цифровое искусство»</w:t>
      </w:r>
      <w:r w:rsidRPr="00A16E13">
        <w:rPr>
          <w:sz w:val="28"/>
          <w:szCs w:val="28"/>
        </w:rPr>
        <w:t xml:space="preserve">. </w:t>
      </w:r>
      <w:r w:rsidRPr="00A16E13">
        <w:rPr>
          <w:color w:val="000000"/>
          <w:sz w:val="28"/>
          <w:szCs w:val="28"/>
        </w:rPr>
        <w:t xml:space="preserve">Теории современного </w:t>
      </w:r>
      <w:proofErr w:type="spellStart"/>
      <w:r w:rsidRPr="00A16E13">
        <w:rPr>
          <w:color w:val="000000"/>
          <w:sz w:val="28"/>
          <w:szCs w:val="28"/>
        </w:rPr>
        <w:t>медиаискусства</w:t>
      </w:r>
      <w:bookmarkEnd w:id="4"/>
      <w:proofErr w:type="spellEnd"/>
      <w:r w:rsidRPr="00A16E13">
        <w:rPr>
          <w:sz w:val="28"/>
          <w:szCs w:val="28"/>
        </w:rPr>
        <w:t xml:space="preserve">: культурная теория медиа М. </w:t>
      </w:r>
      <w:proofErr w:type="spellStart"/>
      <w:r w:rsidRPr="00A16E13">
        <w:rPr>
          <w:sz w:val="28"/>
          <w:szCs w:val="28"/>
        </w:rPr>
        <w:t>Макл</w:t>
      </w:r>
      <w:r w:rsidR="00C509CE">
        <w:rPr>
          <w:sz w:val="28"/>
          <w:szCs w:val="28"/>
        </w:rPr>
        <w:t>юэна</w:t>
      </w:r>
      <w:proofErr w:type="spellEnd"/>
      <w:r w:rsidR="00C509CE">
        <w:rPr>
          <w:sz w:val="28"/>
          <w:szCs w:val="28"/>
        </w:rPr>
        <w:t>, теория рецепции, т</w:t>
      </w:r>
      <w:r w:rsidRPr="00A16E13">
        <w:rPr>
          <w:sz w:val="28"/>
          <w:szCs w:val="28"/>
        </w:rPr>
        <w:t>еория когнитивной нагрузки</w:t>
      </w:r>
      <w:r w:rsidR="000E2E63">
        <w:rPr>
          <w:sz w:val="28"/>
          <w:szCs w:val="28"/>
        </w:rPr>
        <w:t>.</w:t>
      </w:r>
      <w:r w:rsidRPr="00A16E13">
        <w:rPr>
          <w:sz w:val="28"/>
          <w:szCs w:val="28"/>
        </w:rPr>
        <w:t xml:space="preserve"> Старые и новые медиа: проблема границы. </w:t>
      </w:r>
      <w:proofErr w:type="spellStart"/>
      <w:r w:rsidRPr="00A16E13">
        <w:rPr>
          <w:sz w:val="28"/>
          <w:szCs w:val="28"/>
        </w:rPr>
        <w:t>Медиаискусство</w:t>
      </w:r>
      <w:proofErr w:type="spellEnd"/>
      <w:r w:rsidRPr="00A16E13">
        <w:rPr>
          <w:sz w:val="28"/>
          <w:szCs w:val="28"/>
        </w:rPr>
        <w:t xml:space="preserve"> и технологии.</w:t>
      </w:r>
      <w:r w:rsidR="000E2E63">
        <w:rPr>
          <w:sz w:val="28"/>
          <w:szCs w:val="28"/>
        </w:rPr>
        <w:t xml:space="preserve"> Традиционные и новые жанры</w:t>
      </w:r>
      <w:r w:rsidR="00C509CE">
        <w:rPr>
          <w:sz w:val="28"/>
          <w:szCs w:val="28"/>
        </w:rPr>
        <w:t xml:space="preserve"> в современном </w:t>
      </w:r>
      <w:proofErr w:type="spellStart"/>
      <w:r w:rsidR="00C509CE">
        <w:rPr>
          <w:sz w:val="28"/>
          <w:szCs w:val="28"/>
        </w:rPr>
        <w:t>медиаискусстве</w:t>
      </w:r>
      <w:proofErr w:type="spellEnd"/>
      <w:r w:rsidR="000E2E63">
        <w:rPr>
          <w:sz w:val="28"/>
          <w:szCs w:val="28"/>
        </w:rPr>
        <w:t xml:space="preserve">. В. </w:t>
      </w:r>
      <w:proofErr w:type="spellStart"/>
      <w:r w:rsidR="000E2E63">
        <w:rPr>
          <w:sz w:val="28"/>
          <w:szCs w:val="28"/>
        </w:rPr>
        <w:t>Беньямин</w:t>
      </w:r>
      <w:proofErr w:type="spellEnd"/>
      <w:r w:rsidR="000E2E63">
        <w:rPr>
          <w:sz w:val="28"/>
          <w:szCs w:val="28"/>
        </w:rPr>
        <w:t xml:space="preserve"> о произведении искусства в эпоху технической воспроизводимости. </w:t>
      </w:r>
      <w:r w:rsidRPr="00A16E13">
        <w:rPr>
          <w:sz w:val="28"/>
          <w:szCs w:val="28"/>
        </w:rPr>
        <w:t xml:space="preserve"> Исторические фазы становления и развития </w:t>
      </w:r>
      <w:proofErr w:type="spellStart"/>
      <w:r w:rsidRPr="00A16E13">
        <w:rPr>
          <w:sz w:val="28"/>
          <w:szCs w:val="28"/>
        </w:rPr>
        <w:t>медиа</w:t>
      </w:r>
      <w:r w:rsidR="000E2E63" w:rsidRPr="00A16E13">
        <w:rPr>
          <w:sz w:val="28"/>
          <w:szCs w:val="28"/>
        </w:rPr>
        <w:t>искус</w:t>
      </w:r>
      <w:r w:rsidR="000E2E63">
        <w:rPr>
          <w:sz w:val="28"/>
          <w:szCs w:val="28"/>
        </w:rPr>
        <w:t>с</w:t>
      </w:r>
      <w:r w:rsidR="000E2E63" w:rsidRPr="00A16E13">
        <w:rPr>
          <w:sz w:val="28"/>
          <w:szCs w:val="28"/>
        </w:rPr>
        <w:t>тва</w:t>
      </w:r>
      <w:proofErr w:type="spellEnd"/>
      <w:r w:rsidRPr="00A16E13">
        <w:rPr>
          <w:sz w:val="28"/>
          <w:szCs w:val="28"/>
        </w:rPr>
        <w:t>.</w:t>
      </w:r>
      <w:r>
        <w:rPr>
          <w:sz w:val="28"/>
          <w:szCs w:val="28"/>
        </w:rPr>
        <w:t xml:space="preserve"> К</w:t>
      </w:r>
      <w:r w:rsidRPr="000F4BCD">
        <w:rPr>
          <w:color w:val="000000"/>
          <w:sz w:val="28"/>
          <w:szCs w:val="28"/>
        </w:rPr>
        <w:t xml:space="preserve">онструктивные принципы существования </w:t>
      </w:r>
      <w:proofErr w:type="spellStart"/>
      <w:r w:rsidRPr="000F4BCD">
        <w:rPr>
          <w:color w:val="000000"/>
          <w:sz w:val="28"/>
          <w:szCs w:val="28"/>
        </w:rPr>
        <w:t>медиаискусства</w:t>
      </w:r>
      <w:proofErr w:type="spellEnd"/>
      <w:r w:rsidRPr="000F4BCD">
        <w:rPr>
          <w:color w:val="000000"/>
          <w:sz w:val="28"/>
          <w:szCs w:val="28"/>
        </w:rPr>
        <w:t xml:space="preserve"> в современной </w:t>
      </w:r>
      <w:r w:rsidR="004529A3" w:rsidRPr="000F4BCD">
        <w:rPr>
          <w:color w:val="000000"/>
          <w:sz w:val="28"/>
          <w:szCs w:val="28"/>
        </w:rPr>
        <w:t>коммуникации</w:t>
      </w:r>
      <w:r w:rsidR="004529A3">
        <w:rPr>
          <w:color w:val="000000"/>
          <w:sz w:val="28"/>
          <w:szCs w:val="28"/>
        </w:rPr>
        <w:t>.</w:t>
      </w:r>
      <w:r w:rsidR="00C509CE">
        <w:rPr>
          <w:color w:val="000000"/>
          <w:sz w:val="28"/>
          <w:szCs w:val="28"/>
        </w:rPr>
        <w:t xml:space="preserve"> </w:t>
      </w:r>
      <w:proofErr w:type="spellStart"/>
      <w:r w:rsidR="00C509CE">
        <w:rPr>
          <w:color w:val="000000"/>
          <w:sz w:val="28"/>
          <w:szCs w:val="28"/>
        </w:rPr>
        <w:t>Стритарт</w:t>
      </w:r>
      <w:proofErr w:type="spellEnd"/>
      <w:r w:rsidR="00C509CE">
        <w:rPr>
          <w:color w:val="000000"/>
          <w:sz w:val="28"/>
          <w:szCs w:val="28"/>
        </w:rPr>
        <w:t xml:space="preserve">. </w:t>
      </w:r>
      <w:proofErr w:type="spellStart"/>
      <w:r w:rsidR="00C509CE">
        <w:rPr>
          <w:color w:val="000000"/>
          <w:sz w:val="28"/>
          <w:szCs w:val="28"/>
        </w:rPr>
        <w:t>Медиа</w:t>
      </w:r>
      <w:r w:rsidR="000E2E63">
        <w:rPr>
          <w:color w:val="000000"/>
          <w:sz w:val="28"/>
          <w:szCs w:val="28"/>
        </w:rPr>
        <w:t>искусство</w:t>
      </w:r>
      <w:proofErr w:type="spellEnd"/>
      <w:r w:rsidR="000E2E63">
        <w:rPr>
          <w:color w:val="000000"/>
          <w:sz w:val="28"/>
          <w:szCs w:val="28"/>
        </w:rPr>
        <w:t xml:space="preserve"> и пропаганда.</w:t>
      </w:r>
      <w:r>
        <w:rPr>
          <w:color w:val="000000"/>
          <w:sz w:val="28"/>
          <w:szCs w:val="28"/>
        </w:rPr>
        <w:t xml:space="preserve"> </w:t>
      </w:r>
      <w:r w:rsidR="00A12514">
        <w:rPr>
          <w:color w:val="000000"/>
          <w:sz w:val="28"/>
          <w:szCs w:val="28"/>
        </w:rPr>
        <w:t xml:space="preserve">Протестное </w:t>
      </w:r>
      <w:proofErr w:type="spellStart"/>
      <w:r w:rsidR="00A12514">
        <w:rPr>
          <w:color w:val="000000"/>
          <w:sz w:val="28"/>
          <w:szCs w:val="28"/>
        </w:rPr>
        <w:t>медиаискусство</w:t>
      </w:r>
      <w:proofErr w:type="spellEnd"/>
      <w:r w:rsidR="00A12514">
        <w:rPr>
          <w:color w:val="000000"/>
          <w:sz w:val="28"/>
          <w:szCs w:val="28"/>
        </w:rPr>
        <w:t xml:space="preserve"> и политический активизм.</w:t>
      </w:r>
    </w:p>
    <w:p w14:paraId="4523BDFD" w14:textId="77777777" w:rsidR="00ED4570" w:rsidRPr="00387283" w:rsidRDefault="00ED4570" w:rsidP="00ED4570">
      <w:pPr>
        <w:widowControl w:val="0"/>
        <w:autoSpaceDE w:val="0"/>
        <w:autoSpaceDN w:val="0"/>
        <w:jc w:val="both"/>
        <w:rPr>
          <w:b/>
          <w:bCs/>
          <w:sz w:val="28"/>
          <w:szCs w:val="28"/>
        </w:rPr>
      </w:pPr>
    </w:p>
    <w:p w14:paraId="7A83B70D" w14:textId="644A1D7B" w:rsidR="008A7127" w:rsidRDefault="008A7127" w:rsidP="008A7127">
      <w:pPr>
        <w:widowControl w:val="0"/>
        <w:autoSpaceDE w:val="0"/>
        <w:autoSpaceDN w:val="0"/>
        <w:ind w:firstLine="709"/>
        <w:jc w:val="both"/>
        <w:rPr>
          <w:b/>
          <w:bCs/>
          <w:sz w:val="28"/>
          <w:szCs w:val="28"/>
        </w:rPr>
      </w:pPr>
      <w:r>
        <w:rPr>
          <w:b/>
          <w:bCs/>
          <w:sz w:val="28"/>
          <w:szCs w:val="28"/>
        </w:rPr>
        <w:t>Тема 5</w:t>
      </w:r>
      <w:r w:rsidR="00AE1481" w:rsidRPr="00ED4570">
        <w:rPr>
          <w:b/>
          <w:bCs/>
          <w:sz w:val="28"/>
          <w:szCs w:val="28"/>
        </w:rPr>
        <w:t xml:space="preserve">. </w:t>
      </w:r>
      <w:r w:rsidR="00ED4570" w:rsidRPr="00ED4570">
        <w:rPr>
          <w:b/>
          <w:bCs/>
          <w:sz w:val="28"/>
          <w:szCs w:val="28"/>
        </w:rPr>
        <w:t xml:space="preserve"> </w:t>
      </w:r>
      <w:r w:rsidR="0037675F">
        <w:rPr>
          <w:b/>
          <w:bCs/>
          <w:sz w:val="28"/>
          <w:szCs w:val="28"/>
        </w:rPr>
        <w:t>Новая музейная парадигма</w:t>
      </w:r>
    </w:p>
    <w:p w14:paraId="106F3026" w14:textId="58427EC6" w:rsidR="0060546B" w:rsidRPr="0060546B" w:rsidRDefault="008A7127" w:rsidP="00585F32">
      <w:pPr>
        <w:ind w:firstLine="708"/>
        <w:jc w:val="both"/>
        <w:rPr>
          <w:sz w:val="28"/>
          <w:szCs w:val="28"/>
        </w:rPr>
      </w:pPr>
      <w:r w:rsidRPr="0060546B">
        <w:rPr>
          <w:bCs/>
          <w:sz w:val="28"/>
          <w:szCs w:val="28"/>
        </w:rPr>
        <w:t xml:space="preserve">Коммуникация и передача (трансмиссия) по </w:t>
      </w:r>
      <w:proofErr w:type="spellStart"/>
      <w:r w:rsidRPr="0060546B">
        <w:rPr>
          <w:bCs/>
          <w:sz w:val="28"/>
          <w:szCs w:val="28"/>
        </w:rPr>
        <w:t>Р.Дебре</w:t>
      </w:r>
      <w:proofErr w:type="spellEnd"/>
      <w:r w:rsidRPr="0060546B">
        <w:rPr>
          <w:bCs/>
          <w:sz w:val="28"/>
          <w:szCs w:val="28"/>
        </w:rPr>
        <w:t xml:space="preserve">; музейная коммуникация по Д. Камерону; модели музейной коммуникации; </w:t>
      </w:r>
      <w:r w:rsidR="0060546B">
        <w:rPr>
          <w:bCs/>
          <w:sz w:val="28"/>
          <w:szCs w:val="28"/>
        </w:rPr>
        <w:t>э</w:t>
      </w:r>
      <w:r w:rsidRPr="0060546B">
        <w:rPr>
          <w:bCs/>
          <w:sz w:val="28"/>
          <w:szCs w:val="28"/>
        </w:rPr>
        <w:t xml:space="preserve">тапы развития музея </w:t>
      </w:r>
      <w:r w:rsidR="0060546B" w:rsidRPr="0060546B">
        <w:rPr>
          <w:bCs/>
          <w:sz w:val="28"/>
          <w:szCs w:val="28"/>
        </w:rPr>
        <w:t>как историко</w:t>
      </w:r>
      <w:r w:rsidRPr="0060546B">
        <w:rPr>
          <w:bCs/>
          <w:sz w:val="28"/>
          <w:szCs w:val="28"/>
        </w:rPr>
        <w:t>-культурного феномена; музейная коммуникац</w:t>
      </w:r>
      <w:r w:rsidR="0060546B">
        <w:rPr>
          <w:bCs/>
          <w:sz w:val="28"/>
          <w:szCs w:val="28"/>
        </w:rPr>
        <w:t>ия и близкие формы деятельности</w:t>
      </w:r>
      <w:r w:rsidR="00D911C6">
        <w:rPr>
          <w:bCs/>
          <w:sz w:val="28"/>
          <w:szCs w:val="28"/>
        </w:rPr>
        <w:t>; Старые и новые средства музейной коммуникации. Свойства</w:t>
      </w:r>
      <w:r w:rsidRPr="0060546B">
        <w:rPr>
          <w:bCs/>
          <w:sz w:val="28"/>
          <w:szCs w:val="28"/>
        </w:rPr>
        <w:t xml:space="preserve"> музейного пред</w:t>
      </w:r>
      <w:r w:rsidR="0060546B" w:rsidRPr="0060546B">
        <w:rPr>
          <w:bCs/>
          <w:sz w:val="28"/>
          <w:szCs w:val="28"/>
        </w:rPr>
        <w:t>мета. Экспозиция как высказыва</w:t>
      </w:r>
      <w:r w:rsidRPr="0060546B">
        <w:rPr>
          <w:bCs/>
          <w:sz w:val="28"/>
          <w:szCs w:val="28"/>
        </w:rPr>
        <w:t>ни</w:t>
      </w:r>
      <w:r w:rsidR="0060546B" w:rsidRPr="0060546B">
        <w:rPr>
          <w:bCs/>
          <w:sz w:val="28"/>
          <w:szCs w:val="28"/>
        </w:rPr>
        <w:t>е</w:t>
      </w:r>
      <w:r w:rsidRPr="0060546B">
        <w:rPr>
          <w:bCs/>
          <w:sz w:val="28"/>
          <w:szCs w:val="28"/>
        </w:rPr>
        <w:t xml:space="preserve">. Трансформация роли </w:t>
      </w:r>
      <w:r w:rsidR="0060546B" w:rsidRPr="0060546B">
        <w:rPr>
          <w:bCs/>
          <w:sz w:val="28"/>
          <w:szCs w:val="28"/>
        </w:rPr>
        <w:t>музея современном</w:t>
      </w:r>
      <w:r w:rsidRPr="0060546B">
        <w:rPr>
          <w:bCs/>
          <w:sz w:val="28"/>
          <w:szCs w:val="28"/>
        </w:rPr>
        <w:t xml:space="preserve"> обществе. </w:t>
      </w:r>
      <w:r w:rsidR="0060546B" w:rsidRPr="0060546B">
        <w:rPr>
          <w:bCs/>
          <w:sz w:val="28"/>
          <w:szCs w:val="28"/>
        </w:rPr>
        <w:t>Музей в цифровом формате. Виртуальная экскурсия. Новая музейная парадигма</w:t>
      </w:r>
      <w:r w:rsidR="0060546B">
        <w:rPr>
          <w:bCs/>
          <w:sz w:val="28"/>
          <w:szCs w:val="28"/>
        </w:rPr>
        <w:t>: музейная коммуникация - в</w:t>
      </w:r>
      <w:r w:rsidR="0060546B" w:rsidRPr="0060546B">
        <w:rPr>
          <w:rFonts w:eastAsiaTheme="minorEastAsia"/>
          <w:color w:val="000000" w:themeColor="text1"/>
          <w:kern w:val="24"/>
          <w:sz w:val="28"/>
          <w:szCs w:val="28"/>
        </w:rPr>
        <w:t>ремя игры и диалога: преодоление стереотипа, ассоциирующего музей со скучными предметами, на витрине.</w:t>
      </w:r>
      <w:r w:rsidR="0060546B" w:rsidRPr="0060546B">
        <w:rPr>
          <w:sz w:val="28"/>
          <w:szCs w:val="28"/>
        </w:rPr>
        <w:t xml:space="preserve"> </w:t>
      </w:r>
      <w:r w:rsidR="0060546B" w:rsidRPr="0060546B">
        <w:rPr>
          <w:rFonts w:eastAsiaTheme="minorEastAsia"/>
          <w:color w:val="000000" w:themeColor="text1"/>
          <w:kern w:val="24"/>
          <w:sz w:val="28"/>
          <w:szCs w:val="28"/>
        </w:rPr>
        <w:t>Новая музейная коммуникация складывается из совокупности всех чувств: зрения, слуха, обоняния, осязания.</w:t>
      </w:r>
      <w:r w:rsidR="0060546B" w:rsidRPr="0060546B">
        <w:rPr>
          <w:sz w:val="28"/>
          <w:szCs w:val="28"/>
        </w:rPr>
        <w:t xml:space="preserve"> </w:t>
      </w:r>
      <w:r w:rsidR="0060546B">
        <w:rPr>
          <w:sz w:val="28"/>
          <w:szCs w:val="28"/>
        </w:rPr>
        <w:t>М</w:t>
      </w:r>
      <w:r w:rsidR="0060546B" w:rsidRPr="0060546B">
        <w:rPr>
          <w:rFonts w:eastAsiaTheme="minorEastAsia"/>
          <w:color w:val="000000" w:themeColor="text1"/>
          <w:kern w:val="24"/>
          <w:sz w:val="28"/>
          <w:szCs w:val="28"/>
        </w:rPr>
        <w:t>узей - центр культурной и общественной жизни. Общение - важнейшее направление деятельности.</w:t>
      </w:r>
      <w:r w:rsidR="0060546B" w:rsidRPr="0060546B">
        <w:rPr>
          <w:sz w:val="28"/>
          <w:szCs w:val="28"/>
        </w:rPr>
        <w:t xml:space="preserve"> </w:t>
      </w:r>
      <w:r w:rsidR="0060546B">
        <w:rPr>
          <w:sz w:val="28"/>
          <w:szCs w:val="28"/>
        </w:rPr>
        <w:t xml:space="preserve">Музейный </w:t>
      </w:r>
      <w:proofErr w:type="spellStart"/>
      <w:r w:rsidR="0060546B">
        <w:rPr>
          <w:sz w:val="28"/>
          <w:szCs w:val="28"/>
        </w:rPr>
        <w:t>коммунитаризм</w:t>
      </w:r>
      <w:proofErr w:type="spellEnd"/>
      <w:r w:rsidR="0060546B">
        <w:rPr>
          <w:sz w:val="28"/>
          <w:szCs w:val="28"/>
        </w:rPr>
        <w:t>: м</w:t>
      </w:r>
      <w:r w:rsidR="0060546B" w:rsidRPr="0060546B">
        <w:rPr>
          <w:rFonts w:eastAsiaTheme="minorEastAsia"/>
          <w:color w:val="000000" w:themeColor="text1"/>
          <w:kern w:val="24"/>
          <w:sz w:val="28"/>
          <w:szCs w:val="28"/>
        </w:rPr>
        <w:t xml:space="preserve">узейная коммуникация структурирует комьюнити в региональном или </w:t>
      </w:r>
      <w:r w:rsidR="0060546B">
        <w:rPr>
          <w:rFonts w:eastAsiaTheme="minorEastAsia"/>
          <w:color w:val="000000" w:themeColor="text1"/>
          <w:kern w:val="24"/>
          <w:sz w:val="28"/>
          <w:szCs w:val="28"/>
        </w:rPr>
        <w:t xml:space="preserve">в </w:t>
      </w:r>
      <w:r w:rsidR="0060546B" w:rsidRPr="0060546B">
        <w:rPr>
          <w:rFonts w:eastAsiaTheme="minorEastAsia"/>
          <w:color w:val="000000" w:themeColor="text1"/>
          <w:kern w:val="24"/>
          <w:sz w:val="28"/>
          <w:szCs w:val="28"/>
        </w:rPr>
        <w:t>любом ином измерении.</w:t>
      </w:r>
      <w:r w:rsidR="0060546B" w:rsidRPr="0060546B">
        <w:rPr>
          <w:sz w:val="28"/>
          <w:szCs w:val="28"/>
        </w:rPr>
        <w:t xml:space="preserve"> </w:t>
      </w:r>
      <w:proofErr w:type="spellStart"/>
      <w:r w:rsidR="0060546B" w:rsidRPr="0060546B">
        <w:rPr>
          <w:rFonts w:eastAsiaTheme="minorEastAsia"/>
          <w:color w:val="000000" w:themeColor="text1"/>
          <w:kern w:val="24"/>
          <w:sz w:val="28"/>
          <w:szCs w:val="28"/>
        </w:rPr>
        <w:t>Музейность</w:t>
      </w:r>
      <w:proofErr w:type="spellEnd"/>
      <w:r w:rsidR="0060546B" w:rsidRPr="0060546B">
        <w:rPr>
          <w:rFonts w:eastAsiaTheme="minorEastAsia"/>
          <w:color w:val="000000" w:themeColor="text1"/>
          <w:kern w:val="24"/>
          <w:sz w:val="28"/>
          <w:szCs w:val="28"/>
        </w:rPr>
        <w:t xml:space="preserve"> – новое отношение к действительности.</w:t>
      </w:r>
    </w:p>
    <w:p w14:paraId="3BE3D4BD" w14:textId="62604EC4" w:rsidR="008A7127" w:rsidRPr="008A7127" w:rsidRDefault="008A7127" w:rsidP="008A7127">
      <w:pPr>
        <w:widowControl w:val="0"/>
        <w:autoSpaceDE w:val="0"/>
        <w:autoSpaceDN w:val="0"/>
        <w:ind w:firstLine="709"/>
        <w:jc w:val="both"/>
        <w:rPr>
          <w:bCs/>
          <w:sz w:val="28"/>
          <w:szCs w:val="28"/>
        </w:rPr>
      </w:pPr>
    </w:p>
    <w:p w14:paraId="2557B928" w14:textId="04A36C4E" w:rsidR="00AE1481" w:rsidRDefault="008A7127" w:rsidP="00265E5B">
      <w:pPr>
        <w:widowControl w:val="0"/>
        <w:autoSpaceDE w:val="0"/>
        <w:autoSpaceDN w:val="0"/>
        <w:ind w:firstLine="709"/>
        <w:jc w:val="both"/>
        <w:rPr>
          <w:b/>
          <w:bCs/>
          <w:sz w:val="28"/>
          <w:szCs w:val="28"/>
        </w:rPr>
      </w:pPr>
      <w:r>
        <w:rPr>
          <w:b/>
          <w:bCs/>
          <w:sz w:val="28"/>
          <w:szCs w:val="28"/>
        </w:rPr>
        <w:t xml:space="preserve">Тема 6. </w:t>
      </w:r>
      <w:proofErr w:type="spellStart"/>
      <w:r w:rsidR="00ED4570" w:rsidRPr="00ED4570">
        <w:rPr>
          <w:b/>
          <w:bCs/>
          <w:sz w:val="28"/>
          <w:szCs w:val="28"/>
        </w:rPr>
        <w:t>Медиакритика</w:t>
      </w:r>
      <w:proofErr w:type="spellEnd"/>
      <w:r w:rsidR="007D3363">
        <w:rPr>
          <w:b/>
          <w:bCs/>
          <w:sz w:val="28"/>
          <w:szCs w:val="28"/>
        </w:rPr>
        <w:t xml:space="preserve"> </w:t>
      </w:r>
      <w:r>
        <w:rPr>
          <w:b/>
          <w:bCs/>
          <w:sz w:val="28"/>
          <w:szCs w:val="28"/>
        </w:rPr>
        <w:t>и новые</w:t>
      </w:r>
      <w:r w:rsidR="0037675F">
        <w:rPr>
          <w:b/>
          <w:bCs/>
          <w:sz w:val="28"/>
          <w:szCs w:val="28"/>
        </w:rPr>
        <w:t xml:space="preserve"> медиа</w:t>
      </w:r>
    </w:p>
    <w:p w14:paraId="0C02E68C" w14:textId="0177E2CA" w:rsidR="008D785E" w:rsidRPr="008D785E" w:rsidRDefault="008D785E" w:rsidP="00585F32">
      <w:pPr>
        <w:ind w:firstLine="708"/>
        <w:jc w:val="both"/>
        <w:rPr>
          <w:sz w:val="28"/>
          <w:szCs w:val="28"/>
        </w:rPr>
      </w:pPr>
      <w:proofErr w:type="spellStart"/>
      <w:r w:rsidRPr="008D785E">
        <w:rPr>
          <w:sz w:val="28"/>
          <w:szCs w:val="28"/>
        </w:rPr>
        <w:t>М</w:t>
      </w:r>
      <w:r>
        <w:rPr>
          <w:sz w:val="28"/>
          <w:szCs w:val="28"/>
        </w:rPr>
        <w:t>едиакритика</w:t>
      </w:r>
      <w:proofErr w:type="spellEnd"/>
      <w:r w:rsidRPr="008D785E">
        <w:rPr>
          <w:sz w:val="28"/>
          <w:szCs w:val="28"/>
        </w:rPr>
        <w:t xml:space="preserve"> - актуальное явление </w:t>
      </w:r>
      <w:proofErr w:type="spellStart"/>
      <w:r w:rsidRPr="008D785E">
        <w:rPr>
          <w:sz w:val="28"/>
          <w:szCs w:val="28"/>
        </w:rPr>
        <w:t>медиакультуры</w:t>
      </w:r>
      <w:proofErr w:type="spellEnd"/>
      <w:r w:rsidRPr="008D785E">
        <w:rPr>
          <w:sz w:val="28"/>
          <w:szCs w:val="28"/>
        </w:rPr>
        <w:t xml:space="preserve"> с неопределенными границами. </w:t>
      </w:r>
      <w:r w:rsidR="007D3363">
        <w:rPr>
          <w:sz w:val="28"/>
          <w:szCs w:val="28"/>
        </w:rPr>
        <w:t>Попытки определения а</w:t>
      </w:r>
      <w:r w:rsidR="007D3363" w:rsidRPr="008D785E">
        <w:rPr>
          <w:sz w:val="28"/>
          <w:szCs w:val="28"/>
        </w:rPr>
        <w:t>трибутивны</w:t>
      </w:r>
      <w:r w:rsidR="007D3363">
        <w:rPr>
          <w:sz w:val="28"/>
          <w:szCs w:val="28"/>
        </w:rPr>
        <w:t>х</w:t>
      </w:r>
      <w:r w:rsidR="007D3363" w:rsidRPr="008D785E">
        <w:rPr>
          <w:sz w:val="28"/>
          <w:szCs w:val="28"/>
        </w:rPr>
        <w:t xml:space="preserve"> признак</w:t>
      </w:r>
      <w:r w:rsidR="007D3363">
        <w:rPr>
          <w:sz w:val="28"/>
          <w:szCs w:val="28"/>
        </w:rPr>
        <w:t>ов</w:t>
      </w:r>
      <w:r w:rsidR="007D3363" w:rsidRPr="008D785E">
        <w:rPr>
          <w:sz w:val="28"/>
          <w:szCs w:val="28"/>
        </w:rPr>
        <w:t xml:space="preserve"> </w:t>
      </w:r>
      <w:proofErr w:type="spellStart"/>
      <w:r w:rsidR="007D3363" w:rsidRPr="008D785E">
        <w:rPr>
          <w:sz w:val="28"/>
          <w:szCs w:val="28"/>
        </w:rPr>
        <w:t>медиакритики</w:t>
      </w:r>
      <w:proofErr w:type="spellEnd"/>
      <w:r w:rsidR="007D3363" w:rsidRPr="008D785E">
        <w:rPr>
          <w:sz w:val="28"/>
          <w:szCs w:val="28"/>
        </w:rPr>
        <w:t xml:space="preserve">. </w:t>
      </w:r>
      <w:r w:rsidRPr="008D785E">
        <w:rPr>
          <w:sz w:val="28"/>
          <w:szCs w:val="28"/>
        </w:rPr>
        <w:t xml:space="preserve">Источники, оказывающие формирующее воздействие на </w:t>
      </w:r>
      <w:proofErr w:type="spellStart"/>
      <w:r w:rsidRPr="008D785E">
        <w:rPr>
          <w:sz w:val="28"/>
          <w:szCs w:val="28"/>
        </w:rPr>
        <w:t>медиакритик</w:t>
      </w:r>
      <w:r w:rsidR="007D3363">
        <w:rPr>
          <w:sz w:val="28"/>
          <w:szCs w:val="28"/>
        </w:rPr>
        <w:t>у</w:t>
      </w:r>
      <w:proofErr w:type="spellEnd"/>
      <w:r w:rsidRPr="008D785E">
        <w:rPr>
          <w:sz w:val="28"/>
          <w:szCs w:val="28"/>
        </w:rPr>
        <w:t xml:space="preserve">. Виды </w:t>
      </w:r>
      <w:proofErr w:type="gramStart"/>
      <w:r w:rsidRPr="008D785E">
        <w:rPr>
          <w:sz w:val="28"/>
          <w:szCs w:val="28"/>
        </w:rPr>
        <w:t>критики;</w:t>
      </w:r>
      <w:r w:rsidR="007D3363">
        <w:rPr>
          <w:sz w:val="28"/>
          <w:szCs w:val="28"/>
        </w:rPr>
        <w:t>.</w:t>
      </w:r>
      <w:proofErr w:type="gramEnd"/>
      <w:r w:rsidR="007D3363">
        <w:rPr>
          <w:sz w:val="28"/>
          <w:szCs w:val="28"/>
        </w:rPr>
        <w:t xml:space="preserve"> </w:t>
      </w:r>
      <w:proofErr w:type="spellStart"/>
      <w:r w:rsidRPr="008D785E">
        <w:rPr>
          <w:sz w:val="28"/>
          <w:szCs w:val="28"/>
        </w:rPr>
        <w:t>Медиакритика</w:t>
      </w:r>
      <w:proofErr w:type="spellEnd"/>
      <w:r w:rsidRPr="008D785E">
        <w:rPr>
          <w:sz w:val="28"/>
          <w:szCs w:val="28"/>
        </w:rPr>
        <w:t xml:space="preserve"> и публицистика</w:t>
      </w:r>
      <w:r w:rsidR="007D3363">
        <w:rPr>
          <w:sz w:val="28"/>
          <w:szCs w:val="28"/>
        </w:rPr>
        <w:t>.</w:t>
      </w:r>
      <w:r w:rsidRPr="008D785E">
        <w:rPr>
          <w:sz w:val="28"/>
          <w:szCs w:val="28"/>
        </w:rPr>
        <w:t xml:space="preserve"> Этапы развития медиа критики в США и странах Европы начиная с 70-х гг. ХХ века. </w:t>
      </w:r>
      <w:proofErr w:type="spellStart"/>
      <w:r w:rsidRPr="008D785E">
        <w:rPr>
          <w:sz w:val="28"/>
          <w:szCs w:val="28"/>
        </w:rPr>
        <w:t>Медиакритика</w:t>
      </w:r>
      <w:proofErr w:type="spellEnd"/>
      <w:r w:rsidRPr="008D785E">
        <w:rPr>
          <w:sz w:val="28"/>
          <w:szCs w:val="28"/>
        </w:rPr>
        <w:t xml:space="preserve"> в России. </w:t>
      </w:r>
      <w:proofErr w:type="spellStart"/>
      <w:r w:rsidRPr="008D785E">
        <w:rPr>
          <w:sz w:val="28"/>
          <w:szCs w:val="28"/>
        </w:rPr>
        <w:t>Медиакритика</w:t>
      </w:r>
      <w:proofErr w:type="spellEnd"/>
      <w:r w:rsidRPr="008D785E">
        <w:rPr>
          <w:sz w:val="28"/>
          <w:szCs w:val="28"/>
        </w:rPr>
        <w:t xml:space="preserve"> и продвижение новых медиапроектов. «</w:t>
      </w:r>
      <w:r w:rsidR="00C509CE" w:rsidRPr="008D785E">
        <w:rPr>
          <w:sz w:val="28"/>
          <w:szCs w:val="28"/>
        </w:rPr>
        <w:t>Гражданская</w:t>
      </w:r>
      <w:r w:rsidRPr="008D785E">
        <w:rPr>
          <w:sz w:val="28"/>
          <w:szCs w:val="28"/>
        </w:rPr>
        <w:t xml:space="preserve">» и профессиональная </w:t>
      </w:r>
      <w:proofErr w:type="spellStart"/>
      <w:r w:rsidRPr="008D785E">
        <w:rPr>
          <w:sz w:val="28"/>
          <w:szCs w:val="28"/>
        </w:rPr>
        <w:t>медиакритика</w:t>
      </w:r>
      <w:proofErr w:type="spellEnd"/>
      <w:r w:rsidR="007D3363">
        <w:rPr>
          <w:sz w:val="28"/>
          <w:szCs w:val="28"/>
        </w:rPr>
        <w:t xml:space="preserve">. </w:t>
      </w:r>
      <w:r w:rsidRPr="008D785E">
        <w:rPr>
          <w:sz w:val="28"/>
          <w:szCs w:val="28"/>
        </w:rPr>
        <w:t xml:space="preserve">Блогосфера как дополнительная платформа развития </w:t>
      </w:r>
      <w:proofErr w:type="spellStart"/>
      <w:r w:rsidRPr="008D785E">
        <w:rPr>
          <w:sz w:val="28"/>
          <w:szCs w:val="28"/>
        </w:rPr>
        <w:t>медиакритики</w:t>
      </w:r>
      <w:proofErr w:type="spellEnd"/>
      <w:r w:rsidRPr="008D785E">
        <w:rPr>
          <w:sz w:val="28"/>
          <w:szCs w:val="28"/>
        </w:rPr>
        <w:t>.</w:t>
      </w:r>
    </w:p>
    <w:p w14:paraId="03BA8F18" w14:textId="77777777" w:rsidR="008D785E" w:rsidRPr="00ED4570" w:rsidRDefault="008D785E" w:rsidP="00265E5B">
      <w:pPr>
        <w:widowControl w:val="0"/>
        <w:autoSpaceDE w:val="0"/>
        <w:autoSpaceDN w:val="0"/>
        <w:ind w:firstLine="709"/>
        <w:jc w:val="both"/>
        <w:rPr>
          <w:sz w:val="28"/>
          <w:szCs w:val="28"/>
        </w:rPr>
      </w:pPr>
    </w:p>
    <w:p w14:paraId="7204321E" w14:textId="79F3D518" w:rsidR="00AE1481" w:rsidRPr="00ED4570" w:rsidRDefault="00AE1481" w:rsidP="00AE1481">
      <w:pPr>
        <w:widowControl w:val="0"/>
        <w:autoSpaceDE w:val="0"/>
        <w:autoSpaceDN w:val="0"/>
        <w:ind w:firstLine="709"/>
        <w:jc w:val="both"/>
        <w:rPr>
          <w:sz w:val="28"/>
          <w:szCs w:val="28"/>
        </w:rPr>
      </w:pPr>
      <w:r w:rsidRPr="00ED4570">
        <w:rPr>
          <w:b/>
          <w:bCs/>
          <w:sz w:val="28"/>
          <w:szCs w:val="28"/>
        </w:rPr>
        <w:t xml:space="preserve">Тема </w:t>
      </w:r>
      <w:r w:rsidR="008A7127">
        <w:rPr>
          <w:b/>
          <w:bCs/>
          <w:sz w:val="28"/>
          <w:szCs w:val="28"/>
        </w:rPr>
        <w:t>7</w:t>
      </w:r>
      <w:r w:rsidRPr="00ED4570">
        <w:rPr>
          <w:b/>
          <w:bCs/>
          <w:sz w:val="28"/>
          <w:szCs w:val="28"/>
        </w:rPr>
        <w:t>.</w:t>
      </w:r>
      <w:r w:rsidRPr="00ED4570">
        <w:rPr>
          <w:sz w:val="28"/>
          <w:szCs w:val="28"/>
        </w:rPr>
        <w:t xml:space="preserve"> </w:t>
      </w:r>
      <w:r w:rsidR="00ED4570" w:rsidRPr="00ED4570">
        <w:rPr>
          <w:sz w:val="28"/>
          <w:szCs w:val="28"/>
        </w:rPr>
        <w:t xml:space="preserve"> </w:t>
      </w:r>
      <w:r w:rsidR="0060546B">
        <w:rPr>
          <w:b/>
          <w:sz w:val="28"/>
          <w:szCs w:val="28"/>
        </w:rPr>
        <w:t xml:space="preserve">Новые образовательные </w:t>
      </w:r>
      <w:proofErr w:type="spellStart"/>
      <w:r w:rsidR="00585F32">
        <w:rPr>
          <w:b/>
          <w:sz w:val="28"/>
          <w:szCs w:val="28"/>
        </w:rPr>
        <w:t>меди</w:t>
      </w:r>
      <w:r w:rsidR="000E2E63">
        <w:rPr>
          <w:b/>
          <w:sz w:val="28"/>
          <w:szCs w:val="28"/>
        </w:rPr>
        <w:t>а</w:t>
      </w:r>
      <w:r w:rsidR="0060546B">
        <w:rPr>
          <w:b/>
          <w:sz w:val="28"/>
          <w:szCs w:val="28"/>
        </w:rPr>
        <w:t>практики</w:t>
      </w:r>
      <w:proofErr w:type="spellEnd"/>
      <w:r w:rsidR="00ED4570" w:rsidRPr="00ED4570">
        <w:rPr>
          <w:sz w:val="28"/>
          <w:szCs w:val="28"/>
        </w:rPr>
        <w:t xml:space="preserve"> </w:t>
      </w:r>
    </w:p>
    <w:p w14:paraId="7493620C" w14:textId="6A320F91" w:rsidR="00585F32" w:rsidRPr="00DB110A" w:rsidRDefault="00585F32" w:rsidP="00585F32">
      <w:pPr>
        <w:widowControl w:val="0"/>
        <w:autoSpaceDE w:val="0"/>
        <w:autoSpaceDN w:val="0"/>
        <w:ind w:firstLine="709"/>
        <w:jc w:val="both"/>
        <w:rPr>
          <w:sz w:val="28"/>
          <w:szCs w:val="28"/>
        </w:rPr>
      </w:pPr>
      <w:r>
        <w:rPr>
          <w:sz w:val="28"/>
          <w:szCs w:val="28"/>
        </w:rPr>
        <w:t>Образовани</w:t>
      </w:r>
      <w:r w:rsidR="00D911C6">
        <w:rPr>
          <w:sz w:val="28"/>
          <w:szCs w:val="28"/>
        </w:rPr>
        <w:t>е</w:t>
      </w:r>
      <w:r>
        <w:rPr>
          <w:sz w:val="28"/>
          <w:szCs w:val="28"/>
        </w:rPr>
        <w:t xml:space="preserve"> и медиа. </w:t>
      </w:r>
      <w:r w:rsidRPr="00DB110A">
        <w:rPr>
          <w:sz w:val="28"/>
          <w:szCs w:val="28"/>
        </w:rPr>
        <w:t>Трансформация образовательных</w:t>
      </w:r>
      <w:r>
        <w:rPr>
          <w:sz w:val="28"/>
          <w:szCs w:val="28"/>
        </w:rPr>
        <w:t xml:space="preserve"> технологий и </w:t>
      </w:r>
      <w:r w:rsidRPr="00DB110A">
        <w:rPr>
          <w:sz w:val="28"/>
          <w:szCs w:val="28"/>
        </w:rPr>
        <w:t>практик в первой четверти ХХ</w:t>
      </w:r>
      <w:r w:rsidRPr="00DB110A">
        <w:rPr>
          <w:sz w:val="28"/>
          <w:szCs w:val="28"/>
          <w:lang w:val="en-US"/>
        </w:rPr>
        <w:t>I</w:t>
      </w:r>
      <w:r w:rsidRPr="00DB110A">
        <w:rPr>
          <w:sz w:val="28"/>
          <w:szCs w:val="28"/>
        </w:rPr>
        <w:t xml:space="preserve"> века. Новые образовательные потребности и цифровизация. Взаимодействие новых медиа и участников образовательного процесса. Влияние социальных сетей, социальных медиа, игровой реальности, онлайн баз данных на </w:t>
      </w:r>
      <w:r>
        <w:rPr>
          <w:sz w:val="28"/>
          <w:szCs w:val="28"/>
        </w:rPr>
        <w:t xml:space="preserve">среднее, </w:t>
      </w:r>
      <w:r w:rsidRPr="00DB110A">
        <w:rPr>
          <w:sz w:val="28"/>
          <w:szCs w:val="28"/>
        </w:rPr>
        <w:t xml:space="preserve">высшее и </w:t>
      </w:r>
      <w:r>
        <w:rPr>
          <w:sz w:val="28"/>
          <w:szCs w:val="28"/>
        </w:rPr>
        <w:t>дополнительное профессиональное образование</w:t>
      </w:r>
      <w:r w:rsidRPr="00DB110A">
        <w:rPr>
          <w:sz w:val="28"/>
          <w:szCs w:val="28"/>
        </w:rPr>
        <w:t>. Новые медиа как современная образовательная среда. Доступность образования.</w:t>
      </w:r>
      <w:r>
        <w:rPr>
          <w:sz w:val="28"/>
          <w:szCs w:val="28"/>
        </w:rPr>
        <w:t xml:space="preserve"> Инклюзивное образование.</w:t>
      </w:r>
      <w:r w:rsidRPr="00DB110A">
        <w:rPr>
          <w:sz w:val="28"/>
          <w:szCs w:val="28"/>
        </w:rPr>
        <w:t xml:space="preserve"> Неформальное образование.</w:t>
      </w:r>
      <w:r w:rsidRPr="00DB110A">
        <w:rPr>
          <w:bCs/>
          <w:sz w:val="28"/>
          <w:szCs w:val="28"/>
        </w:rPr>
        <w:t xml:space="preserve"> </w:t>
      </w:r>
      <w:r w:rsidRPr="00DB110A">
        <w:rPr>
          <w:sz w:val="28"/>
          <w:szCs w:val="28"/>
        </w:rPr>
        <w:t xml:space="preserve">Индивидуальные образовательные траектории. Выбор траектории. </w:t>
      </w:r>
      <w:r w:rsidRPr="00DB110A">
        <w:rPr>
          <w:bCs/>
          <w:sz w:val="28"/>
          <w:szCs w:val="28"/>
        </w:rPr>
        <w:t>Обучение как персональный образовательный проект</w:t>
      </w:r>
    </w:p>
    <w:p w14:paraId="4E598DE4" w14:textId="77777777" w:rsidR="00DA1365" w:rsidRDefault="00DA1365" w:rsidP="00C53DC2">
      <w:pPr>
        <w:widowControl w:val="0"/>
        <w:autoSpaceDE w:val="0"/>
        <w:autoSpaceDN w:val="0"/>
        <w:ind w:firstLine="709"/>
        <w:jc w:val="both"/>
        <w:rPr>
          <w:b/>
          <w:bCs/>
          <w:sz w:val="28"/>
          <w:szCs w:val="28"/>
        </w:rPr>
      </w:pPr>
    </w:p>
    <w:p w14:paraId="5D8193AD" w14:textId="50F26A96" w:rsidR="00C53DC2" w:rsidRPr="00ED4570" w:rsidRDefault="00C53DC2" w:rsidP="00C53DC2">
      <w:pPr>
        <w:widowControl w:val="0"/>
        <w:autoSpaceDE w:val="0"/>
        <w:autoSpaceDN w:val="0"/>
        <w:ind w:firstLine="709"/>
        <w:jc w:val="both"/>
        <w:rPr>
          <w:b/>
          <w:bCs/>
          <w:sz w:val="28"/>
          <w:szCs w:val="28"/>
        </w:rPr>
      </w:pPr>
      <w:r w:rsidRPr="00ED4570">
        <w:rPr>
          <w:b/>
          <w:bCs/>
          <w:sz w:val="28"/>
          <w:szCs w:val="28"/>
        </w:rPr>
        <w:t xml:space="preserve">Тема </w:t>
      </w:r>
      <w:r w:rsidR="00ED4570" w:rsidRPr="00ED4570">
        <w:rPr>
          <w:b/>
          <w:bCs/>
          <w:sz w:val="28"/>
          <w:szCs w:val="28"/>
        </w:rPr>
        <w:t>8</w:t>
      </w:r>
      <w:r w:rsidRPr="00ED4570">
        <w:rPr>
          <w:b/>
          <w:bCs/>
          <w:sz w:val="28"/>
          <w:szCs w:val="28"/>
        </w:rPr>
        <w:t>.</w:t>
      </w:r>
      <w:r w:rsidR="00ED4570" w:rsidRPr="00ED4570">
        <w:rPr>
          <w:b/>
          <w:bCs/>
          <w:sz w:val="28"/>
          <w:szCs w:val="28"/>
        </w:rPr>
        <w:t xml:space="preserve"> Живой </w:t>
      </w:r>
      <w:r w:rsidR="008A7127" w:rsidRPr="00ED4570">
        <w:rPr>
          <w:b/>
          <w:bCs/>
          <w:sz w:val="28"/>
          <w:szCs w:val="28"/>
        </w:rPr>
        <w:t>мир современных</w:t>
      </w:r>
      <w:r w:rsidR="00ED4570" w:rsidRPr="00ED4570">
        <w:rPr>
          <w:b/>
          <w:bCs/>
          <w:sz w:val="28"/>
          <w:szCs w:val="28"/>
        </w:rPr>
        <w:t xml:space="preserve"> </w:t>
      </w:r>
      <w:proofErr w:type="spellStart"/>
      <w:r w:rsidR="00ED4570" w:rsidRPr="00ED4570">
        <w:rPr>
          <w:b/>
          <w:bCs/>
          <w:sz w:val="28"/>
          <w:szCs w:val="28"/>
        </w:rPr>
        <w:t>медиапрактик</w:t>
      </w:r>
      <w:proofErr w:type="spellEnd"/>
      <w:r w:rsidR="000E2E63">
        <w:rPr>
          <w:b/>
          <w:bCs/>
          <w:sz w:val="28"/>
          <w:szCs w:val="28"/>
        </w:rPr>
        <w:t>.</w:t>
      </w:r>
      <w:r w:rsidR="0044192D">
        <w:rPr>
          <w:b/>
          <w:bCs/>
          <w:sz w:val="28"/>
          <w:szCs w:val="28"/>
        </w:rPr>
        <w:t xml:space="preserve"> Менеджм</w:t>
      </w:r>
      <w:r w:rsidR="0037675F">
        <w:rPr>
          <w:b/>
          <w:bCs/>
          <w:sz w:val="28"/>
          <w:szCs w:val="28"/>
        </w:rPr>
        <w:t>ент в современных медиапроектах</w:t>
      </w:r>
    </w:p>
    <w:p w14:paraId="70039815" w14:textId="43F31609" w:rsidR="00ED4570" w:rsidRDefault="008D785E" w:rsidP="008D785E">
      <w:pPr>
        <w:widowControl w:val="0"/>
        <w:autoSpaceDE w:val="0"/>
        <w:autoSpaceDN w:val="0"/>
        <w:ind w:firstLine="709"/>
        <w:jc w:val="both"/>
        <w:rPr>
          <w:sz w:val="28"/>
          <w:szCs w:val="28"/>
        </w:rPr>
      </w:pPr>
      <w:r>
        <w:rPr>
          <w:sz w:val="28"/>
          <w:szCs w:val="28"/>
        </w:rPr>
        <w:t xml:space="preserve">Создание </w:t>
      </w:r>
      <w:proofErr w:type="spellStart"/>
      <w:r>
        <w:rPr>
          <w:sz w:val="28"/>
          <w:szCs w:val="28"/>
        </w:rPr>
        <w:t>медиасобытий</w:t>
      </w:r>
      <w:proofErr w:type="spellEnd"/>
      <w:r>
        <w:rPr>
          <w:sz w:val="28"/>
          <w:szCs w:val="28"/>
        </w:rPr>
        <w:t xml:space="preserve">. </w:t>
      </w:r>
      <w:proofErr w:type="spellStart"/>
      <w:r w:rsidRPr="00ED4570">
        <w:rPr>
          <w:sz w:val="28"/>
          <w:szCs w:val="28"/>
        </w:rPr>
        <w:t>Локативные</w:t>
      </w:r>
      <w:proofErr w:type="spellEnd"/>
      <w:r w:rsidRPr="00ED4570">
        <w:rPr>
          <w:sz w:val="28"/>
          <w:szCs w:val="28"/>
        </w:rPr>
        <w:t xml:space="preserve"> медиа. </w:t>
      </w:r>
      <w:proofErr w:type="spellStart"/>
      <w:r w:rsidRPr="00ED4570">
        <w:rPr>
          <w:sz w:val="28"/>
          <w:szCs w:val="28"/>
        </w:rPr>
        <w:t>Локативный</w:t>
      </w:r>
      <w:proofErr w:type="spellEnd"/>
      <w:r w:rsidRPr="00ED4570">
        <w:rPr>
          <w:sz w:val="28"/>
          <w:szCs w:val="28"/>
        </w:rPr>
        <w:t xml:space="preserve"> медиапроект как новая форма памяти. Моделирование пространства (AR, VR, </w:t>
      </w:r>
      <w:r w:rsidRPr="00ED4570">
        <w:rPr>
          <w:sz w:val="28"/>
          <w:szCs w:val="28"/>
          <w:lang w:val="en-US"/>
        </w:rPr>
        <w:t>XR</w:t>
      </w:r>
      <w:r w:rsidRPr="00ED4570">
        <w:rPr>
          <w:sz w:val="28"/>
          <w:szCs w:val="28"/>
        </w:rPr>
        <w:t xml:space="preserve">). </w:t>
      </w:r>
      <w:proofErr w:type="spellStart"/>
      <w:r w:rsidRPr="00ED4570">
        <w:rPr>
          <w:sz w:val="28"/>
          <w:szCs w:val="28"/>
        </w:rPr>
        <w:t>Сториливинг</w:t>
      </w:r>
      <w:proofErr w:type="spellEnd"/>
      <w:r w:rsidRPr="00ED4570">
        <w:rPr>
          <w:sz w:val="28"/>
          <w:szCs w:val="28"/>
        </w:rPr>
        <w:t xml:space="preserve">. Форматы онлайн-ивентов. Интегративные </w:t>
      </w:r>
      <w:proofErr w:type="spellStart"/>
      <w:r w:rsidRPr="00ED4570">
        <w:rPr>
          <w:sz w:val="28"/>
          <w:szCs w:val="28"/>
        </w:rPr>
        <w:t>медиасобытия</w:t>
      </w:r>
      <w:proofErr w:type="spellEnd"/>
      <w:r>
        <w:rPr>
          <w:b/>
          <w:bCs/>
          <w:sz w:val="28"/>
          <w:szCs w:val="28"/>
        </w:rPr>
        <w:t xml:space="preserve">. </w:t>
      </w:r>
      <w:r w:rsidRPr="000E2E63">
        <w:rPr>
          <w:bCs/>
          <w:sz w:val="28"/>
          <w:szCs w:val="28"/>
        </w:rPr>
        <w:t>Развитие</w:t>
      </w:r>
      <w:r w:rsidR="000E2E63">
        <w:rPr>
          <w:b/>
          <w:bCs/>
          <w:sz w:val="28"/>
          <w:szCs w:val="28"/>
        </w:rPr>
        <w:t xml:space="preserve"> </w:t>
      </w:r>
      <w:r w:rsidR="00ED4570" w:rsidRPr="00ED4570">
        <w:rPr>
          <w:sz w:val="28"/>
          <w:szCs w:val="28"/>
        </w:rPr>
        <w:t>форматов пользовательского контента (UGC). Живой контент (прямая трансляция) и трансляция цифрового «я». Генерация текстов искусственным интеллектом (</w:t>
      </w:r>
      <w:r w:rsidR="00ED4570" w:rsidRPr="00ED4570">
        <w:rPr>
          <w:sz w:val="28"/>
          <w:szCs w:val="28"/>
          <w:lang w:val="en-US"/>
        </w:rPr>
        <w:t>AI</w:t>
      </w:r>
      <w:r w:rsidR="00ED4570" w:rsidRPr="00ED4570">
        <w:rPr>
          <w:sz w:val="28"/>
          <w:szCs w:val="28"/>
        </w:rPr>
        <w:t xml:space="preserve">). Виртуальный собеседник (бот). </w:t>
      </w:r>
      <w:r w:rsidR="00383816" w:rsidRPr="00361FBD">
        <w:rPr>
          <w:sz w:val="28"/>
          <w:szCs w:val="28"/>
        </w:rPr>
        <w:t xml:space="preserve">Перспективы мейнстрима. Тактические медиа. Медиатизация политико-культурного активизма. Коммуникация «с открытым кодом» и интерактивные медиа. </w:t>
      </w:r>
      <w:proofErr w:type="spellStart"/>
      <w:r w:rsidR="00383816" w:rsidRPr="00361FBD">
        <w:rPr>
          <w:sz w:val="28"/>
          <w:szCs w:val="28"/>
        </w:rPr>
        <w:t>Полимедиа</w:t>
      </w:r>
      <w:proofErr w:type="spellEnd"/>
      <w:r w:rsidR="00383816" w:rsidRPr="00361FBD">
        <w:rPr>
          <w:sz w:val="28"/>
          <w:szCs w:val="28"/>
        </w:rPr>
        <w:t xml:space="preserve"> и эмоциональный менеджмент.</w:t>
      </w:r>
      <w:r w:rsidR="00383816">
        <w:rPr>
          <w:sz w:val="28"/>
          <w:szCs w:val="28"/>
        </w:rPr>
        <w:t xml:space="preserve"> </w:t>
      </w:r>
      <w:r w:rsidR="00ED4570" w:rsidRPr="00ED4570">
        <w:rPr>
          <w:sz w:val="28"/>
          <w:szCs w:val="28"/>
        </w:rPr>
        <w:t xml:space="preserve">Виртуальный </w:t>
      </w:r>
      <w:proofErr w:type="spellStart"/>
      <w:r w:rsidR="00ED4570" w:rsidRPr="00ED4570">
        <w:rPr>
          <w:sz w:val="28"/>
          <w:szCs w:val="28"/>
        </w:rPr>
        <w:t>инфлюенсер</w:t>
      </w:r>
      <w:proofErr w:type="spellEnd"/>
      <w:r w:rsidR="00ED4570" w:rsidRPr="00ED4570">
        <w:rPr>
          <w:sz w:val="28"/>
          <w:szCs w:val="28"/>
        </w:rPr>
        <w:t>. Реновации остаточных медиа</w:t>
      </w:r>
      <w:r w:rsidR="00383816">
        <w:rPr>
          <w:sz w:val="28"/>
          <w:szCs w:val="28"/>
        </w:rPr>
        <w:t xml:space="preserve"> в современной культуре</w:t>
      </w:r>
      <w:r w:rsidR="00ED4570" w:rsidRPr="00ED4570">
        <w:rPr>
          <w:sz w:val="28"/>
          <w:szCs w:val="28"/>
        </w:rPr>
        <w:t xml:space="preserve">: печать, пленка, </w:t>
      </w:r>
      <w:r w:rsidR="00383816">
        <w:rPr>
          <w:sz w:val="28"/>
          <w:szCs w:val="28"/>
        </w:rPr>
        <w:t xml:space="preserve">виниловая </w:t>
      </w:r>
      <w:r w:rsidR="00ED4570" w:rsidRPr="00ED4570">
        <w:rPr>
          <w:sz w:val="28"/>
          <w:szCs w:val="28"/>
        </w:rPr>
        <w:t>пластинка, радиовещание, открытка, письмо.</w:t>
      </w:r>
    </w:p>
    <w:p w14:paraId="06F22DFC" w14:textId="69C28532" w:rsidR="0044192D" w:rsidRPr="0044192D" w:rsidRDefault="0044192D" w:rsidP="0044192D">
      <w:pPr>
        <w:tabs>
          <w:tab w:val="left" w:pos="540"/>
        </w:tabs>
        <w:contextualSpacing/>
        <w:jc w:val="both"/>
        <w:rPr>
          <w:sz w:val="28"/>
          <w:szCs w:val="28"/>
        </w:rPr>
      </w:pPr>
      <w:r>
        <w:rPr>
          <w:sz w:val="28"/>
          <w:szCs w:val="28"/>
        </w:rPr>
        <w:tab/>
      </w:r>
      <w:r w:rsidR="0037675F">
        <w:rPr>
          <w:sz w:val="28"/>
          <w:szCs w:val="28"/>
        </w:rPr>
        <w:t>Проблемы управления</w:t>
      </w:r>
      <w:r w:rsidRPr="0044192D">
        <w:rPr>
          <w:sz w:val="28"/>
          <w:szCs w:val="28"/>
        </w:rPr>
        <w:t xml:space="preserve"> современным медиапроектом. Т</w:t>
      </w:r>
      <w:r w:rsidRPr="0044192D">
        <w:rPr>
          <w:rFonts w:eastAsia="Calibri"/>
          <w:sz w:val="28"/>
          <w:szCs w:val="28"/>
        </w:rPr>
        <w:t>ехнологии инновационного менеджмента в процессах управления проектом.</w:t>
      </w:r>
      <w:r w:rsidRPr="0044192D">
        <w:rPr>
          <w:sz w:val="28"/>
          <w:szCs w:val="28"/>
        </w:rPr>
        <w:t xml:space="preserve"> Ц</w:t>
      </w:r>
      <w:r w:rsidRPr="0044192D">
        <w:rPr>
          <w:rFonts w:eastAsia="Calibri"/>
          <w:iCs/>
          <w:sz w:val="28"/>
          <w:szCs w:val="28"/>
        </w:rPr>
        <w:t xml:space="preserve">елеполагания и отбора ресурсов, необходимых для достижения целей, связанных с реализацией   проекта. </w:t>
      </w:r>
      <w:r w:rsidRPr="0044192D">
        <w:rPr>
          <w:sz w:val="28"/>
          <w:szCs w:val="28"/>
        </w:rPr>
        <w:t xml:space="preserve">Методы и процедуры вовлечения внешних ресурсов для осуществления проектов в сфере </w:t>
      </w:r>
      <w:proofErr w:type="spellStart"/>
      <w:r w:rsidRPr="0044192D">
        <w:rPr>
          <w:sz w:val="28"/>
          <w:szCs w:val="28"/>
        </w:rPr>
        <w:t>медиакоммуникаций</w:t>
      </w:r>
      <w:proofErr w:type="spellEnd"/>
      <w:r w:rsidRPr="0044192D">
        <w:rPr>
          <w:sz w:val="28"/>
          <w:szCs w:val="28"/>
        </w:rPr>
        <w:t xml:space="preserve">. </w:t>
      </w:r>
      <w:r w:rsidRPr="0044192D">
        <w:rPr>
          <w:rFonts w:eastAsia="Calibri"/>
          <w:sz w:val="28"/>
          <w:szCs w:val="28"/>
        </w:rPr>
        <w:t xml:space="preserve">Определение коммуникационной и экономической эффективности инновационного медиапроекта.    </w:t>
      </w:r>
    </w:p>
    <w:p w14:paraId="5FA134DA" w14:textId="77777777" w:rsidR="0044192D" w:rsidRPr="008D785E" w:rsidRDefault="0044192D" w:rsidP="008D785E">
      <w:pPr>
        <w:widowControl w:val="0"/>
        <w:autoSpaceDE w:val="0"/>
        <w:autoSpaceDN w:val="0"/>
        <w:ind w:firstLine="709"/>
        <w:jc w:val="both"/>
        <w:rPr>
          <w:b/>
          <w:bCs/>
          <w:sz w:val="28"/>
          <w:szCs w:val="28"/>
        </w:rPr>
      </w:pPr>
    </w:p>
    <w:p w14:paraId="56105CA4" w14:textId="1FA3B901" w:rsidR="00ED4570" w:rsidRDefault="00ED4570" w:rsidP="00C53DC2">
      <w:pPr>
        <w:widowControl w:val="0"/>
        <w:autoSpaceDE w:val="0"/>
        <w:autoSpaceDN w:val="0"/>
        <w:ind w:firstLine="709"/>
        <w:jc w:val="both"/>
        <w:rPr>
          <w:b/>
          <w:bCs/>
          <w:sz w:val="28"/>
          <w:szCs w:val="28"/>
        </w:rPr>
      </w:pPr>
    </w:p>
    <w:p w14:paraId="56A37E36" w14:textId="77777777" w:rsidR="00601BD7"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r w:rsidR="00601BD7">
        <w:rPr>
          <w:b/>
          <w:sz w:val="28"/>
          <w:szCs w:val="28"/>
        </w:rPr>
        <w:t xml:space="preserve"> </w:t>
      </w:r>
    </w:p>
    <w:p w14:paraId="6DEC15C3" w14:textId="6049905E" w:rsidR="00833035" w:rsidRDefault="00601BD7" w:rsidP="00C87C4E">
      <w:pPr>
        <w:spacing w:after="240"/>
        <w:ind w:firstLine="709"/>
        <w:jc w:val="both"/>
        <w:rPr>
          <w:color w:val="000000" w:themeColor="text1"/>
        </w:rPr>
      </w:pPr>
      <w:r w:rsidRPr="00601BD7">
        <w:rPr>
          <w:color w:val="000000" w:themeColor="text1"/>
        </w:rPr>
        <w:t xml:space="preserve">Очная форма обучения </w:t>
      </w:r>
    </w:p>
    <w:p w14:paraId="150BD40D" w14:textId="47956194" w:rsidR="00833035" w:rsidRPr="00F74583" w:rsidRDefault="00F74583" w:rsidP="00601BD7">
      <w:pPr>
        <w:widowControl w:val="0"/>
        <w:ind w:left="8496"/>
      </w:pPr>
      <w:r w:rsidRPr="00F74583">
        <w:t>Табли</w:t>
      </w:r>
      <w:r w:rsidR="00833035" w:rsidRPr="00F74583">
        <w:t>ца 2</w:t>
      </w:r>
    </w:p>
    <w:tbl>
      <w:tblPr>
        <w:tblStyle w:val="12"/>
        <w:tblW w:w="10774" w:type="dxa"/>
        <w:tblInd w:w="-714" w:type="dxa"/>
        <w:tblLayout w:type="fixed"/>
        <w:tblLook w:val="04A0" w:firstRow="1" w:lastRow="0" w:firstColumn="1" w:lastColumn="0" w:noHBand="0" w:noVBand="1"/>
      </w:tblPr>
      <w:tblGrid>
        <w:gridCol w:w="567"/>
        <w:gridCol w:w="2127"/>
        <w:gridCol w:w="850"/>
        <w:gridCol w:w="993"/>
        <w:gridCol w:w="1134"/>
        <w:gridCol w:w="1417"/>
        <w:gridCol w:w="992"/>
        <w:gridCol w:w="2694"/>
      </w:tblGrid>
      <w:tr w:rsidR="007D4681" w:rsidRPr="0037675F" w14:paraId="760CF05D" w14:textId="77777777" w:rsidTr="0037675F">
        <w:tc>
          <w:tcPr>
            <w:tcW w:w="567" w:type="dxa"/>
            <w:vMerge w:val="restart"/>
          </w:tcPr>
          <w:p w14:paraId="01D2B418" w14:textId="77777777" w:rsidR="007D4681" w:rsidRPr="0037675F" w:rsidRDefault="007D4681" w:rsidP="0037675F">
            <w:pPr>
              <w:rPr>
                <w:b/>
                <w:color w:val="000000"/>
              </w:rPr>
            </w:pPr>
            <w:r w:rsidRPr="0037675F">
              <w:rPr>
                <w:b/>
                <w:color w:val="000000"/>
              </w:rPr>
              <w:t>№</w:t>
            </w:r>
          </w:p>
        </w:tc>
        <w:tc>
          <w:tcPr>
            <w:tcW w:w="2127" w:type="dxa"/>
            <w:vMerge w:val="restart"/>
          </w:tcPr>
          <w:p w14:paraId="0B53A722" w14:textId="77777777" w:rsidR="007D4681" w:rsidRPr="0037675F" w:rsidRDefault="007D4681" w:rsidP="0037675F">
            <w:pPr>
              <w:rPr>
                <w:b/>
                <w:color w:val="000000"/>
              </w:rPr>
            </w:pPr>
            <w:r w:rsidRPr="0037675F">
              <w:rPr>
                <w:b/>
                <w:color w:val="000000"/>
              </w:rPr>
              <w:t>Наименование тем (разделов) дисциплины</w:t>
            </w:r>
          </w:p>
        </w:tc>
        <w:tc>
          <w:tcPr>
            <w:tcW w:w="5386" w:type="dxa"/>
            <w:gridSpan w:val="5"/>
          </w:tcPr>
          <w:p w14:paraId="233F6F7D" w14:textId="77777777" w:rsidR="007D4681" w:rsidRPr="0037675F" w:rsidRDefault="007D4681" w:rsidP="0037675F">
            <w:pPr>
              <w:tabs>
                <w:tab w:val="left" w:pos="1802"/>
              </w:tabs>
              <w:jc w:val="center"/>
              <w:rPr>
                <w:b/>
                <w:color w:val="000000"/>
              </w:rPr>
            </w:pPr>
            <w:r w:rsidRPr="0037675F">
              <w:rPr>
                <w:b/>
                <w:color w:val="000000"/>
              </w:rPr>
              <w:t>Трудоемкость в часах</w:t>
            </w:r>
          </w:p>
        </w:tc>
        <w:tc>
          <w:tcPr>
            <w:tcW w:w="2694" w:type="dxa"/>
            <w:vMerge w:val="restart"/>
          </w:tcPr>
          <w:p w14:paraId="53A4D85B" w14:textId="77777777" w:rsidR="007D4681" w:rsidRPr="0037675F" w:rsidRDefault="007D4681" w:rsidP="0037675F">
            <w:pPr>
              <w:rPr>
                <w:b/>
                <w:color w:val="000000"/>
              </w:rPr>
            </w:pPr>
            <w:r w:rsidRPr="0037675F">
              <w:rPr>
                <w:b/>
                <w:color w:val="000000"/>
              </w:rPr>
              <w:t>Формы текущего контроля успеваемости</w:t>
            </w:r>
          </w:p>
        </w:tc>
      </w:tr>
      <w:tr w:rsidR="007D4681" w:rsidRPr="0037675F" w14:paraId="11E94095" w14:textId="77777777" w:rsidTr="0037675F">
        <w:tc>
          <w:tcPr>
            <w:tcW w:w="567" w:type="dxa"/>
            <w:vMerge/>
          </w:tcPr>
          <w:p w14:paraId="696E0516" w14:textId="77777777" w:rsidR="007D4681" w:rsidRPr="0037675F" w:rsidRDefault="007D4681" w:rsidP="0037675F">
            <w:pPr>
              <w:rPr>
                <w:color w:val="000000"/>
              </w:rPr>
            </w:pPr>
          </w:p>
        </w:tc>
        <w:tc>
          <w:tcPr>
            <w:tcW w:w="2127" w:type="dxa"/>
            <w:vMerge/>
          </w:tcPr>
          <w:p w14:paraId="3CC60D03" w14:textId="77777777" w:rsidR="007D4681" w:rsidRPr="0037675F" w:rsidRDefault="007D4681" w:rsidP="0037675F">
            <w:pPr>
              <w:rPr>
                <w:color w:val="000000"/>
              </w:rPr>
            </w:pPr>
          </w:p>
        </w:tc>
        <w:tc>
          <w:tcPr>
            <w:tcW w:w="850" w:type="dxa"/>
            <w:vMerge w:val="restart"/>
          </w:tcPr>
          <w:p w14:paraId="14EDF4C6" w14:textId="77777777" w:rsidR="007D4681" w:rsidRPr="0037675F" w:rsidRDefault="007D4681" w:rsidP="0037675F">
            <w:pPr>
              <w:rPr>
                <w:b/>
                <w:color w:val="000000"/>
              </w:rPr>
            </w:pPr>
            <w:r w:rsidRPr="0037675F">
              <w:rPr>
                <w:b/>
                <w:color w:val="000000"/>
              </w:rPr>
              <w:t>Всего</w:t>
            </w:r>
          </w:p>
        </w:tc>
        <w:tc>
          <w:tcPr>
            <w:tcW w:w="3544" w:type="dxa"/>
            <w:gridSpan w:val="3"/>
          </w:tcPr>
          <w:p w14:paraId="07D40AC1" w14:textId="3E8CA71C" w:rsidR="007D4681" w:rsidRPr="0037675F" w:rsidRDefault="00AD32FF" w:rsidP="0037675F">
            <w:pPr>
              <w:jc w:val="center"/>
              <w:rPr>
                <w:b/>
                <w:color w:val="000000"/>
              </w:rPr>
            </w:pPr>
            <w:r w:rsidRPr="00AD32FF">
              <w:rPr>
                <w:b/>
                <w:color w:val="000000"/>
              </w:rPr>
              <w:t xml:space="preserve">Контактная работа </w:t>
            </w:r>
            <w:r>
              <w:rPr>
                <w:b/>
                <w:color w:val="000000"/>
              </w:rPr>
              <w:t>*</w:t>
            </w:r>
            <w:r w:rsidRPr="00AD32FF">
              <w:rPr>
                <w:b/>
                <w:color w:val="000000"/>
              </w:rPr>
              <w:t xml:space="preserve">- </w:t>
            </w:r>
            <w:r w:rsidR="007D4681" w:rsidRPr="0037675F">
              <w:rPr>
                <w:b/>
                <w:color w:val="000000"/>
              </w:rPr>
              <w:t>Аудиторная работа</w:t>
            </w:r>
          </w:p>
        </w:tc>
        <w:tc>
          <w:tcPr>
            <w:tcW w:w="992" w:type="dxa"/>
            <w:vMerge w:val="restart"/>
          </w:tcPr>
          <w:p w14:paraId="6CAD31C7" w14:textId="77777777" w:rsidR="007D4681" w:rsidRPr="0037675F" w:rsidRDefault="007D4681" w:rsidP="0037675F">
            <w:pPr>
              <w:keepNext/>
              <w:rPr>
                <w:b/>
                <w:color w:val="000000"/>
              </w:rPr>
            </w:pPr>
            <w:r w:rsidRPr="0037675F">
              <w:rPr>
                <w:b/>
                <w:color w:val="000000"/>
              </w:rPr>
              <w:t xml:space="preserve">Самостоятельная работа </w:t>
            </w:r>
          </w:p>
        </w:tc>
        <w:tc>
          <w:tcPr>
            <w:tcW w:w="2694" w:type="dxa"/>
            <w:vMerge/>
          </w:tcPr>
          <w:p w14:paraId="4B5B8AD1" w14:textId="77777777" w:rsidR="007D4681" w:rsidRPr="0037675F" w:rsidRDefault="007D4681" w:rsidP="0037675F">
            <w:pPr>
              <w:rPr>
                <w:b/>
                <w:color w:val="000000"/>
              </w:rPr>
            </w:pPr>
          </w:p>
        </w:tc>
      </w:tr>
      <w:tr w:rsidR="007D4681" w:rsidRPr="0037675F" w14:paraId="2128D0F3" w14:textId="77777777" w:rsidTr="0037675F">
        <w:tc>
          <w:tcPr>
            <w:tcW w:w="567" w:type="dxa"/>
            <w:vMerge/>
          </w:tcPr>
          <w:p w14:paraId="3C5F40A3" w14:textId="77777777" w:rsidR="007D4681" w:rsidRPr="0037675F" w:rsidRDefault="007D4681" w:rsidP="0037675F">
            <w:pPr>
              <w:rPr>
                <w:color w:val="000000"/>
              </w:rPr>
            </w:pPr>
          </w:p>
        </w:tc>
        <w:tc>
          <w:tcPr>
            <w:tcW w:w="2127" w:type="dxa"/>
            <w:vMerge/>
          </w:tcPr>
          <w:p w14:paraId="2D3F8302" w14:textId="77777777" w:rsidR="007D4681" w:rsidRPr="0037675F" w:rsidRDefault="007D4681" w:rsidP="0037675F">
            <w:pPr>
              <w:rPr>
                <w:color w:val="000000"/>
              </w:rPr>
            </w:pPr>
          </w:p>
        </w:tc>
        <w:tc>
          <w:tcPr>
            <w:tcW w:w="850" w:type="dxa"/>
            <w:vMerge/>
          </w:tcPr>
          <w:p w14:paraId="7891BCBD" w14:textId="77777777" w:rsidR="007D4681" w:rsidRPr="0037675F" w:rsidRDefault="007D4681" w:rsidP="0037675F">
            <w:pPr>
              <w:rPr>
                <w:color w:val="000000"/>
              </w:rPr>
            </w:pPr>
          </w:p>
        </w:tc>
        <w:tc>
          <w:tcPr>
            <w:tcW w:w="993" w:type="dxa"/>
          </w:tcPr>
          <w:p w14:paraId="0A0296C6" w14:textId="77777777" w:rsidR="007D4681" w:rsidRPr="0037675F" w:rsidRDefault="007D4681" w:rsidP="0037675F">
            <w:pPr>
              <w:rPr>
                <w:b/>
                <w:color w:val="000000"/>
              </w:rPr>
            </w:pPr>
            <w:r w:rsidRPr="0037675F">
              <w:rPr>
                <w:b/>
                <w:color w:val="000000"/>
              </w:rPr>
              <w:t>Общая, в т.ч.:</w:t>
            </w:r>
          </w:p>
        </w:tc>
        <w:tc>
          <w:tcPr>
            <w:tcW w:w="1134" w:type="dxa"/>
          </w:tcPr>
          <w:p w14:paraId="205EE400" w14:textId="77777777" w:rsidR="007D4681" w:rsidRPr="0037675F" w:rsidRDefault="007D4681" w:rsidP="0037675F">
            <w:pPr>
              <w:rPr>
                <w:b/>
                <w:color w:val="000000"/>
              </w:rPr>
            </w:pPr>
            <w:r w:rsidRPr="0037675F">
              <w:rPr>
                <w:b/>
                <w:color w:val="000000"/>
              </w:rPr>
              <w:t>Лекции</w:t>
            </w:r>
          </w:p>
        </w:tc>
        <w:tc>
          <w:tcPr>
            <w:tcW w:w="1417" w:type="dxa"/>
          </w:tcPr>
          <w:p w14:paraId="735DA512" w14:textId="77777777" w:rsidR="007D4681" w:rsidRPr="0037675F" w:rsidRDefault="007D4681" w:rsidP="0037675F">
            <w:pPr>
              <w:rPr>
                <w:b/>
                <w:color w:val="000000"/>
              </w:rPr>
            </w:pPr>
            <w:r w:rsidRPr="0037675F">
              <w:rPr>
                <w:b/>
                <w:color w:val="000000"/>
              </w:rPr>
              <w:t>Семинары, практические занятия</w:t>
            </w:r>
          </w:p>
        </w:tc>
        <w:tc>
          <w:tcPr>
            <w:tcW w:w="992" w:type="dxa"/>
            <w:vMerge/>
          </w:tcPr>
          <w:p w14:paraId="6A9291E8" w14:textId="77777777" w:rsidR="007D4681" w:rsidRPr="0037675F" w:rsidRDefault="007D4681" w:rsidP="0037675F">
            <w:pPr>
              <w:rPr>
                <w:b/>
                <w:color w:val="000000"/>
              </w:rPr>
            </w:pPr>
          </w:p>
        </w:tc>
        <w:tc>
          <w:tcPr>
            <w:tcW w:w="2694" w:type="dxa"/>
            <w:vMerge/>
          </w:tcPr>
          <w:p w14:paraId="13F4608E" w14:textId="77777777" w:rsidR="007D4681" w:rsidRPr="0037675F" w:rsidRDefault="007D4681" w:rsidP="0037675F">
            <w:pPr>
              <w:rPr>
                <w:b/>
                <w:color w:val="000000"/>
              </w:rPr>
            </w:pPr>
          </w:p>
        </w:tc>
      </w:tr>
      <w:tr w:rsidR="00753624" w:rsidRPr="0037675F" w14:paraId="13C16493" w14:textId="77777777" w:rsidTr="0037675F">
        <w:tc>
          <w:tcPr>
            <w:tcW w:w="567" w:type="dxa"/>
          </w:tcPr>
          <w:p w14:paraId="35E4B7F2" w14:textId="77777777" w:rsidR="00753624" w:rsidRPr="0037675F" w:rsidRDefault="00753624" w:rsidP="0037675F">
            <w:pPr>
              <w:numPr>
                <w:ilvl w:val="0"/>
                <w:numId w:val="2"/>
              </w:numPr>
              <w:contextualSpacing/>
              <w:rPr>
                <w:color w:val="000000"/>
                <w:lang w:eastAsia="en-US"/>
              </w:rPr>
            </w:pPr>
          </w:p>
        </w:tc>
        <w:tc>
          <w:tcPr>
            <w:tcW w:w="2127" w:type="dxa"/>
          </w:tcPr>
          <w:p w14:paraId="5405B745" w14:textId="77A8CC76" w:rsidR="00EA2956" w:rsidRPr="0037675F" w:rsidRDefault="00062372" w:rsidP="0037675F">
            <w:pPr>
              <w:widowControl w:val="0"/>
              <w:autoSpaceDE w:val="0"/>
              <w:autoSpaceDN w:val="0"/>
              <w:rPr>
                <w:bCs/>
              </w:rPr>
            </w:pPr>
            <w:r w:rsidRPr="0037675F">
              <w:rPr>
                <w:b/>
                <w:bCs/>
              </w:rPr>
              <w:t>Тема 1</w:t>
            </w:r>
            <w:r w:rsidRPr="0037675F">
              <w:t xml:space="preserve">. </w:t>
            </w:r>
            <w:r w:rsidR="00EA2956" w:rsidRPr="0037675F">
              <w:rPr>
                <w:bCs/>
              </w:rPr>
              <w:t>Культурное многообразие современного мед</w:t>
            </w:r>
            <w:r w:rsidR="00361FBD" w:rsidRPr="0037675F">
              <w:rPr>
                <w:bCs/>
              </w:rPr>
              <w:t>иа-простран</w:t>
            </w:r>
            <w:r w:rsidR="00EA2956" w:rsidRPr="0037675F">
              <w:rPr>
                <w:bCs/>
              </w:rPr>
              <w:t>с</w:t>
            </w:r>
            <w:r w:rsidR="00361FBD" w:rsidRPr="0037675F">
              <w:rPr>
                <w:bCs/>
              </w:rPr>
              <w:t>тва</w:t>
            </w:r>
          </w:p>
          <w:p w14:paraId="22718533" w14:textId="0CDEA251" w:rsidR="00753624" w:rsidRPr="0037675F" w:rsidRDefault="00753624" w:rsidP="0037675F">
            <w:pPr>
              <w:widowControl w:val="0"/>
              <w:autoSpaceDE w:val="0"/>
              <w:autoSpaceDN w:val="0"/>
              <w:jc w:val="both"/>
            </w:pPr>
          </w:p>
        </w:tc>
        <w:tc>
          <w:tcPr>
            <w:tcW w:w="850" w:type="dxa"/>
          </w:tcPr>
          <w:p w14:paraId="780FB789" w14:textId="56D9F4A9" w:rsidR="00753624" w:rsidRPr="0037675F" w:rsidRDefault="004551B7" w:rsidP="0037675F">
            <w:pPr>
              <w:jc w:val="center"/>
              <w:rPr>
                <w:bCs/>
                <w:color w:val="000000"/>
              </w:rPr>
            </w:pPr>
            <w:r w:rsidRPr="0037675F">
              <w:rPr>
                <w:bCs/>
                <w:color w:val="000000"/>
              </w:rPr>
              <w:t>32</w:t>
            </w:r>
          </w:p>
        </w:tc>
        <w:tc>
          <w:tcPr>
            <w:tcW w:w="993" w:type="dxa"/>
          </w:tcPr>
          <w:p w14:paraId="0E0103F3" w14:textId="3B70063B" w:rsidR="00753624" w:rsidRPr="0037675F" w:rsidRDefault="0034153A" w:rsidP="0037675F">
            <w:pPr>
              <w:jc w:val="center"/>
              <w:rPr>
                <w:bCs/>
                <w:color w:val="000000"/>
              </w:rPr>
            </w:pPr>
            <w:r w:rsidRPr="0037675F">
              <w:rPr>
                <w:bCs/>
                <w:color w:val="000000"/>
              </w:rPr>
              <w:t>1</w:t>
            </w:r>
            <w:r w:rsidR="00890F1F" w:rsidRPr="0037675F">
              <w:rPr>
                <w:bCs/>
                <w:color w:val="000000"/>
              </w:rPr>
              <w:t>6</w:t>
            </w:r>
          </w:p>
        </w:tc>
        <w:tc>
          <w:tcPr>
            <w:tcW w:w="1134" w:type="dxa"/>
          </w:tcPr>
          <w:p w14:paraId="58013A72" w14:textId="03177931" w:rsidR="00753624" w:rsidRPr="0037675F" w:rsidRDefault="00890F1F" w:rsidP="0037675F">
            <w:pPr>
              <w:jc w:val="center"/>
              <w:rPr>
                <w:bCs/>
                <w:color w:val="000000"/>
              </w:rPr>
            </w:pPr>
            <w:r w:rsidRPr="0037675F">
              <w:rPr>
                <w:bCs/>
                <w:color w:val="000000"/>
              </w:rPr>
              <w:t>8</w:t>
            </w:r>
          </w:p>
        </w:tc>
        <w:tc>
          <w:tcPr>
            <w:tcW w:w="1417" w:type="dxa"/>
          </w:tcPr>
          <w:p w14:paraId="422C17F5" w14:textId="19F9C526" w:rsidR="00753624" w:rsidRPr="0037675F" w:rsidRDefault="00467C6C" w:rsidP="0037675F">
            <w:pPr>
              <w:jc w:val="center"/>
              <w:rPr>
                <w:bCs/>
                <w:color w:val="000000"/>
              </w:rPr>
            </w:pPr>
            <w:r w:rsidRPr="0037675F">
              <w:rPr>
                <w:bCs/>
                <w:color w:val="000000"/>
              </w:rPr>
              <w:t>8</w:t>
            </w:r>
          </w:p>
        </w:tc>
        <w:tc>
          <w:tcPr>
            <w:tcW w:w="992" w:type="dxa"/>
          </w:tcPr>
          <w:p w14:paraId="309FE51A" w14:textId="114789D3" w:rsidR="00753624" w:rsidRPr="0037675F" w:rsidRDefault="00467C6C" w:rsidP="0037675F">
            <w:pPr>
              <w:jc w:val="center"/>
              <w:rPr>
                <w:bCs/>
                <w:color w:val="000000"/>
              </w:rPr>
            </w:pPr>
            <w:r w:rsidRPr="0037675F">
              <w:rPr>
                <w:bCs/>
                <w:color w:val="000000"/>
              </w:rPr>
              <w:t>1</w:t>
            </w:r>
            <w:r w:rsidR="00890F1F" w:rsidRPr="0037675F">
              <w:rPr>
                <w:bCs/>
                <w:color w:val="000000"/>
              </w:rPr>
              <w:t>6</w:t>
            </w:r>
          </w:p>
        </w:tc>
        <w:tc>
          <w:tcPr>
            <w:tcW w:w="2694" w:type="dxa"/>
          </w:tcPr>
          <w:p w14:paraId="739A1FFD" w14:textId="77777777" w:rsidR="00361FBD" w:rsidRPr="0037675F" w:rsidRDefault="00361FBD"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7DE9F74E" w14:textId="29BC3A02" w:rsidR="008B5832" w:rsidRPr="0037675F" w:rsidRDefault="00361FBD" w:rsidP="0037675F">
            <w:r w:rsidRPr="0037675F">
              <w:t>Формирование умений: опрос и дискуссия по учебным вопросам темы; анализ кейса.</w:t>
            </w:r>
          </w:p>
        </w:tc>
      </w:tr>
      <w:tr w:rsidR="00753624" w:rsidRPr="0037675F" w14:paraId="430D1BE4" w14:textId="77777777" w:rsidTr="0037675F">
        <w:trPr>
          <w:trHeight w:val="587"/>
        </w:trPr>
        <w:tc>
          <w:tcPr>
            <w:tcW w:w="567" w:type="dxa"/>
          </w:tcPr>
          <w:p w14:paraId="7D3C165E" w14:textId="77777777" w:rsidR="00753624" w:rsidRPr="0037675F" w:rsidRDefault="00753624" w:rsidP="0037675F">
            <w:pPr>
              <w:numPr>
                <w:ilvl w:val="0"/>
                <w:numId w:val="2"/>
              </w:numPr>
              <w:contextualSpacing/>
              <w:rPr>
                <w:color w:val="000000"/>
                <w:lang w:eastAsia="en-US"/>
              </w:rPr>
            </w:pPr>
          </w:p>
        </w:tc>
        <w:tc>
          <w:tcPr>
            <w:tcW w:w="2127" w:type="dxa"/>
          </w:tcPr>
          <w:p w14:paraId="5EDB0505" w14:textId="77777777" w:rsidR="00753624" w:rsidRPr="0037675F" w:rsidRDefault="00062372" w:rsidP="0037675F">
            <w:r w:rsidRPr="0037675F">
              <w:rPr>
                <w:b/>
                <w:bCs/>
              </w:rPr>
              <w:t>Тема 2.</w:t>
            </w:r>
            <w:r w:rsidRPr="0037675F">
              <w:t xml:space="preserve"> </w:t>
            </w:r>
          </w:p>
          <w:p w14:paraId="0533127B" w14:textId="43334940" w:rsidR="00EA2956" w:rsidRPr="0037675F" w:rsidRDefault="00EA2956" w:rsidP="0037675F">
            <w:pPr>
              <w:rPr>
                <w:color w:val="000000"/>
              </w:rPr>
            </w:pPr>
            <w:r w:rsidRPr="0037675F">
              <w:rPr>
                <w:bCs/>
              </w:rPr>
              <w:t xml:space="preserve">Инновационные </w:t>
            </w:r>
            <w:proofErr w:type="spellStart"/>
            <w:r w:rsidRPr="0037675F">
              <w:rPr>
                <w:bCs/>
              </w:rPr>
              <w:t>медиапрактики</w:t>
            </w:r>
            <w:proofErr w:type="spellEnd"/>
            <w:r w:rsidRPr="0037675F">
              <w:rPr>
                <w:bCs/>
              </w:rPr>
              <w:t xml:space="preserve">: </w:t>
            </w:r>
            <w:r w:rsidR="000918C0" w:rsidRPr="0037675F">
              <w:rPr>
                <w:bCs/>
              </w:rPr>
              <w:t xml:space="preserve">проблемы </w:t>
            </w:r>
            <w:r w:rsidRPr="0037675F">
              <w:rPr>
                <w:bCs/>
              </w:rPr>
              <w:t>выявлени</w:t>
            </w:r>
            <w:r w:rsidR="000918C0" w:rsidRPr="0037675F">
              <w:rPr>
                <w:bCs/>
              </w:rPr>
              <w:t>я</w:t>
            </w:r>
            <w:r w:rsidRPr="0037675F">
              <w:rPr>
                <w:bCs/>
              </w:rPr>
              <w:t xml:space="preserve"> и отслеживани</w:t>
            </w:r>
            <w:r w:rsidR="000918C0" w:rsidRPr="0037675F">
              <w:rPr>
                <w:bCs/>
              </w:rPr>
              <w:t>я</w:t>
            </w:r>
          </w:p>
        </w:tc>
        <w:tc>
          <w:tcPr>
            <w:tcW w:w="850" w:type="dxa"/>
          </w:tcPr>
          <w:p w14:paraId="1358B5C1" w14:textId="1D6F1D56" w:rsidR="00753624" w:rsidRPr="0037675F" w:rsidRDefault="004551B7" w:rsidP="0037675F">
            <w:pPr>
              <w:jc w:val="center"/>
              <w:rPr>
                <w:color w:val="000000"/>
              </w:rPr>
            </w:pPr>
            <w:r w:rsidRPr="0037675F">
              <w:rPr>
                <w:color w:val="000000"/>
              </w:rPr>
              <w:t>32</w:t>
            </w:r>
          </w:p>
        </w:tc>
        <w:tc>
          <w:tcPr>
            <w:tcW w:w="993" w:type="dxa"/>
          </w:tcPr>
          <w:p w14:paraId="4D416203" w14:textId="1297DA92" w:rsidR="00753624" w:rsidRPr="0037675F" w:rsidRDefault="00890F1F" w:rsidP="0037675F">
            <w:pPr>
              <w:jc w:val="center"/>
              <w:rPr>
                <w:color w:val="000000"/>
              </w:rPr>
            </w:pPr>
            <w:r w:rsidRPr="0037675F">
              <w:rPr>
                <w:color w:val="000000"/>
              </w:rPr>
              <w:t>16</w:t>
            </w:r>
          </w:p>
        </w:tc>
        <w:tc>
          <w:tcPr>
            <w:tcW w:w="1134" w:type="dxa"/>
          </w:tcPr>
          <w:p w14:paraId="6059F012" w14:textId="04135295" w:rsidR="00753624" w:rsidRPr="0037675F" w:rsidRDefault="00890F1F" w:rsidP="0037675F">
            <w:pPr>
              <w:jc w:val="center"/>
              <w:rPr>
                <w:color w:val="000000"/>
              </w:rPr>
            </w:pPr>
            <w:r w:rsidRPr="0037675F">
              <w:rPr>
                <w:color w:val="000000"/>
              </w:rPr>
              <w:t>6</w:t>
            </w:r>
          </w:p>
        </w:tc>
        <w:tc>
          <w:tcPr>
            <w:tcW w:w="1417" w:type="dxa"/>
          </w:tcPr>
          <w:p w14:paraId="755BBA5A" w14:textId="5573DF74" w:rsidR="00753624" w:rsidRPr="0037675F" w:rsidRDefault="00890F1F" w:rsidP="0037675F">
            <w:pPr>
              <w:jc w:val="center"/>
              <w:rPr>
                <w:color w:val="000000"/>
              </w:rPr>
            </w:pPr>
            <w:r w:rsidRPr="0037675F">
              <w:rPr>
                <w:color w:val="000000"/>
              </w:rPr>
              <w:t>10</w:t>
            </w:r>
          </w:p>
        </w:tc>
        <w:tc>
          <w:tcPr>
            <w:tcW w:w="992" w:type="dxa"/>
          </w:tcPr>
          <w:p w14:paraId="5B090A67" w14:textId="735875BE" w:rsidR="00753624" w:rsidRPr="0037675F" w:rsidRDefault="00890F1F" w:rsidP="0037675F">
            <w:pPr>
              <w:jc w:val="center"/>
              <w:rPr>
                <w:color w:val="000000"/>
              </w:rPr>
            </w:pPr>
            <w:r w:rsidRPr="0037675F">
              <w:t>16</w:t>
            </w:r>
          </w:p>
        </w:tc>
        <w:tc>
          <w:tcPr>
            <w:tcW w:w="2694" w:type="dxa"/>
          </w:tcPr>
          <w:p w14:paraId="1AA2881E" w14:textId="531205A5" w:rsidR="005F354B" w:rsidRPr="0037675F" w:rsidRDefault="005F354B" w:rsidP="0037675F">
            <w:r w:rsidRPr="0037675F">
              <w:t>Формирование знаний: анализ теоретических проблем; обзор эмпирических</w:t>
            </w:r>
            <w:r w:rsidR="004B4F34" w:rsidRPr="0037675F">
              <w:t xml:space="preserve"> и</w:t>
            </w:r>
            <w:r w:rsidRPr="0037675F">
              <w:t xml:space="preserve"> методических оснований для исследований по теме; </w:t>
            </w:r>
          </w:p>
          <w:p w14:paraId="04E0E711" w14:textId="264A731A" w:rsidR="00753624" w:rsidRPr="0037675F" w:rsidRDefault="005F354B" w:rsidP="0037675F">
            <w:pPr>
              <w:rPr>
                <w:highlight w:val="yellow"/>
              </w:rPr>
            </w:pPr>
            <w:r w:rsidRPr="0037675F">
              <w:t>Формирование умений: опрос и дискуссия по учебным вопросам темы; анализ кейса</w:t>
            </w:r>
          </w:p>
        </w:tc>
      </w:tr>
      <w:tr w:rsidR="00753624" w:rsidRPr="0037675F" w14:paraId="6E8E3978" w14:textId="77777777" w:rsidTr="0037675F">
        <w:trPr>
          <w:trHeight w:val="603"/>
        </w:trPr>
        <w:tc>
          <w:tcPr>
            <w:tcW w:w="567" w:type="dxa"/>
          </w:tcPr>
          <w:p w14:paraId="68F3D3D1" w14:textId="77777777" w:rsidR="00753624" w:rsidRPr="0037675F" w:rsidRDefault="00753624" w:rsidP="0037675F">
            <w:pPr>
              <w:numPr>
                <w:ilvl w:val="0"/>
                <w:numId w:val="2"/>
              </w:numPr>
              <w:contextualSpacing/>
              <w:rPr>
                <w:color w:val="000000"/>
                <w:lang w:eastAsia="en-US"/>
              </w:rPr>
            </w:pPr>
          </w:p>
        </w:tc>
        <w:tc>
          <w:tcPr>
            <w:tcW w:w="2127" w:type="dxa"/>
          </w:tcPr>
          <w:p w14:paraId="2CCA2DFF" w14:textId="77777777" w:rsidR="00753624" w:rsidRPr="0037675F" w:rsidRDefault="00062372" w:rsidP="0037675F">
            <w:pPr>
              <w:pStyle w:val="Style2"/>
              <w:widowControl/>
              <w:spacing w:line="240" w:lineRule="auto"/>
              <w:ind w:firstLine="0"/>
              <w:jc w:val="left"/>
            </w:pPr>
            <w:r w:rsidRPr="0037675F">
              <w:rPr>
                <w:b/>
                <w:bCs/>
              </w:rPr>
              <w:t>Тема 3</w:t>
            </w:r>
            <w:r w:rsidRPr="0037675F">
              <w:t xml:space="preserve">. </w:t>
            </w:r>
          </w:p>
          <w:p w14:paraId="6D11D888" w14:textId="52CE5B91" w:rsidR="00383816" w:rsidRPr="0037675F" w:rsidRDefault="000E2E63" w:rsidP="0037675F">
            <w:pPr>
              <w:pStyle w:val="Style2"/>
              <w:widowControl/>
              <w:spacing w:line="240" w:lineRule="auto"/>
              <w:ind w:firstLine="0"/>
              <w:jc w:val="left"/>
              <w:rPr>
                <w:color w:val="000000"/>
              </w:rPr>
            </w:pPr>
            <w:proofErr w:type="spellStart"/>
            <w:r w:rsidRPr="0037675F">
              <w:rPr>
                <w:bCs/>
              </w:rPr>
              <w:t>Блоггинг</w:t>
            </w:r>
            <w:proofErr w:type="spellEnd"/>
            <w:r w:rsidRPr="0037675F">
              <w:rPr>
                <w:bCs/>
              </w:rPr>
              <w:t xml:space="preserve"> как инновационная </w:t>
            </w:r>
            <w:proofErr w:type="spellStart"/>
            <w:r w:rsidRPr="0037675F">
              <w:rPr>
                <w:bCs/>
              </w:rPr>
              <w:t>медиапрактика</w:t>
            </w:r>
            <w:proofErr w:type="spellEnd"/>
          </w:p>
        </w:tc>
        <w:tc>
          <w:tcPr>
            <w:tcW w:w="850" w:type="dxa"/>
          </w:tcPr>
          <w:p w14:paraId="60ACD0EA" w14:textId="7FFA4BE6" w:rsidR="00753624" w:rsidRPr="0037675F" w:rsidRDefault="004551B7" w:rsidP="0037675F">
            <w:pPr>
              <w:jc w:val="center"/>
              <w:rPr>
                <w:color w:val="000000"/>
              </w:rPr>
            </w:pPr>
            <w:r w:rsidRPr="0037675F">
              <w:rPr>
                <w:color w:val="000000"/>
              </w:rPr>
              <w:t>32</w:t>
            </w:r>
          </w:p>
        </w:tc>
        <w:tc>
          <w:tcPr>
            <w:tcW w:w="993" w:type="dxa"/>
          </w:tcPr>
          <w:p w14:paraId="60D7966B" w14:textId="58BFBA0C" w:rsidR="00753624" w:rsidRPr="0037675F" w:rsidRDefault="0034153A" w:rsidP="0037675F">
            <w:pPr>
              <w:jc w:val="center"/>
              <w:rPr>
                <w:color w:val="000000"/>
              </w:rPr>
            </w:pPr>
            <w:r w:rsidRPr="0037675F">
              <w:rPr>
                <w:color w:val="000000"/>
              </w:rPr>
              <w:t>1</w:t>
            </w:r>
            <w:r w:rsidR="00890F1F" w:rsidRPr="0037675F">
              <w:rPr>
                <w:color w:val="000000"/>
              </w:rPr>
              <w:t>6</w:t>
            </w:r>
          </w:p>
        </w:tc>
        <w:tc>
          <w:tcPr>
            <w:tcW w:w="1134" w:type="dxa"/>
          </w:tcPr>
          <w:p w14:paraId="49B278E9" w14:textId="2B5C781B" w:rsidR="00753624" w:rsidRPr="0037675F" w:rsidRDefault="00467C6C" w:rsidP="0037675F">
            <w:pPr>
              <w:jc w:val="center"/>
              <w:rPr>
                <w:color w:val="000000"/>
              </w:rPr>
            </w:pPr>
            <w:r w:rsidRPr="0037675F">
              <w:rPr>
                <w:color w:val="000000"/>
              </w:rPr>
              <w:t>6</w:t>
            </w:r>
          </w:p>
        </w:tc>
        <w:tc>
          <w:tcPr>
            <w:tcW w:w="1417" w:type="dxa"/>
          </w:tcPr>
          <w:p w14:paraId="5ED56E04" w14:textId="22F0831A" w:rsidR="00753624" w:rsidRPr="0037675F" w:rsidRDefault="00890F1F" w:rsidP="0037675F">
            <w:pPr>
              <w:jc w:val="center"/>
              <w:rPr>
                <w:color w:val="000000"/>
              </w:rPr>
            </w:pPr>
            <w:r w:rsidRPr="0037675F">
              <w:rPr>
                <w:color w:val="000000"/>
              </w:rPr>
              <w:t>10</w:t>
            </w:r>
          </w:p>
        </w:tc>
        <w:tc>
          <w:tcPr>
            <w:tcW w:w="992" w:type="dxa"/>
          </w:tcPr>
          <w:p w14:paraId="3CEA7475" w14:textId="016D6C86" w:rsidR="00753624" w:rsidRPr="0037675F" w:rsidRDefault="00890F1F" w:rsidP="0037675F">
            <w:pPr>
              <w:jc w:val="center"/>
              <w:rPr>
                <w:color w:val="000000"/>
              </w:rPr>
            </w:pPr>
            <w:r w:rsidRPr="0037675F">
              <w:rPr>
                <w:color w:val="000000"/>
              </w:rPr>
              <w:t>16</w:t>
            </w:r>
          </w:p>
        </w:tc>
        <w:tc>
          <w:tcPr>
            <w:tcW w:w="2694" w:type="dxa"/>
          </w:tcPr>
          <w:p w14:paraId="030489AF" w14:textId="47D9CDE6" w:rsidR="005F354B" w:rsidRPr="0037675F" w:rsidRDefault="005F354B" w:rsidP="0037675F">
            <w:pPr>
              <w:rPr>
                <w:highlight w:val="yellow"/>
              </w:rPr>
            </w:pPr>
            <w:r w:rsidRPr="0037675F">
              <w:t xml:space="preserve">Формирование знаний: анализ </w:t>
            </w:r>
            <w:r w:rsidR="004B4F34" w:rsidRPr="0037675F">
              <w:t xml:space="preserve">теоретических </w:t>
            </w:r>
            <w:r w:rsidRPr="0037675F">
              <w:t>проблем</w:t>
            </w:r>
            <w:r w:rsidR="004B4F34" w:rsidRPr="0037675F">
              <w:t xml:space="preserve">, </w:t>
            </w:r>
            <w:r w:rsidRPr="0037675F">
              <w:t>анализ лучших практик по теме.</w:t>
            </w:r>
          </w:p>
          <w:p w14:paraId="098280A7" w14:textId="7498AB04" w:rsidR="00753624" w:rsidRPr="0037675F" w:rsidRDefault="005F354B" w:rsidP="0037675F">
            <w:pPr>
              <w:rPr>
                <w:highlight w:val="yellow"/>
              </w:rPr>
            </w:pPr>
            <w:r w:rsidRPr="0037675F">
              <w:t xml:space="preserve">Формирование умений: опрос и дискуссия по учебным вопросам темы; анализ </w:t>
            </w:r>
            <w:r w:rsidR="004B4F34" w:rsidRPr="0037675F">
              <w:t>кейса, контроль</w:t>
            </w:r>
            <w:r w:rsidRPr="0037675F">
              <w:t xml:space="preserve"> результата индивидуальной самостоятельной работы.</w:t>
            </w:r>
          </w:p>
        </w:tc>
      </w:tr>
      <w:tr w:rsidR="004B4F34" w:rsidRPr="0037675F" w14:paraId="5DE5316D" w14:textId="77777777" w:rsidTr="0037675F">
        <w:trPr>
          <w:trHeight w:val="603"/>
        </w:trPr>
        <w:tc>
          <w:tcPr>
            <w:tcW w:w="567" w:type="dxa"/>
          </w:tcPr>
          <w:p w14:paraId="35B0D5C5" w14:textId="77777777" w:rsidR="004B4F34" w:rsidRPr="0037675F" w:rsidRDefault="004B4F34" w:rsidP="0037675F">
            <w:pPr>
              <w:numPr>
                <w:ilvl w:val="0"/>
                <w:numId w:val="2"/>
              </w:numPr>
              <w:contextualSpacing/>
              <w:rPr>
                <w:color w:val="000000"/>
                <w:lang w:eastAsia="en-US"/>
              </w:rPr>
            </w:pPr>
          </w:p>
        </w:tc>
        <w:tc>
          <w:tcPr>
            <w:tcW w:w="2127" w:type="dxa"/>
          </w:tcPr>
          <w:p w14:paraId="5C05C9FC" w14:textId="66C44967" w:rsidR="004B4F34" w:rsidRPr="0037675F" w:rsidRDefault="004B4F34" w:rsidP="0037675F">
            <w:pPr>
              <w:pStyle w:val="Style2"/>
              <w:widowControl/>
              <w:spacing w:line="240" w:lineRule="auto"/>
              <w:ind w:firstLine="0"/>
              <w:jc w:val="left"/>
              <w:rPr>
                <w:color w:val="000000"/>
              </w:rPr>
            </w:pPr>
            <w:r w:rsidRPr="0037675F">
              <w:rPr>
                <w:b/>
                <w:bCs/>
              </w:rPr>
              <w:t>Тема 4.</w:t>
            </w:r>
            <w:r w:rsidRPr="0037675F">
              <w:t xml:space="preserve"> </w:t>
            </w:r>
            <w:r w:rsidR="000E2E63" w:rsidRPr="0037675F">
              <w:t xml:space="preserve">Феномен </w:t>
            </w:r>
            <w:proofErr w:type="spellStart"/>
            <w:r w:rsidR="000E2E63" w:rsidRPr="0037675F">
              <w:t>медиаискусства</w:t>
            </w:r>
            <w:proofErr w:type="spellEnd"/>
          </w:p>
        </w:tc>
        <w:tc>
          <w:tcPr>
            <w:tcW w:w="850" w:type="dxa"/>
          </w:tcPr>
          <w:p w14:paraId="6522BAE3" w14:textId="4C5EFB71" w:rsidR="004B4F34" w:rsidRPr="0037675F" w:rsidRDefault="004551B7" w:rsidP="0037675F">
            <w:pPr>
              <w:jc w:val="center"/>
              <w:rPr>
                <w:color w:val="000000"/>
              </w:rPr>
            </w:pPr>
            <w:r w:rsidRPr="0037675F">
              <w:rPr>
                <w:color w:val="000000"/>
              </w:rPr>
              <w:t>32</w:t>
            </w:r>
          </w:p>
        </w:tc>
        <w:tc>
          <w:tcPr>
            <w:tcW w:w="993" w:type="dxa"/>
          </w:tcPr>
          <w:p w14:paraId="0068775A" w14:textId="249E1CD2" w:rsidR="004B4F34" w:rsidRPr="0037675F" w:rsidRDefault="00890F1F" w:rsidP="0037675F">
            <w:pPr>
              <w:jc w:val="center"/>
              <w:rPr>
                <w:color w:val="000000"/>
              </w:rPr>
            </w:pPr>
            <w:r w:rsidRPr="0037675F">
              <w:rPr>
                <w:color w:val="000000"/>
              </w:rPr>
              <w:t>14</w:t>
            </w:r>
          </w:p>
        </w:tc>
        <w:tc>
          <w:tcPr>
            <w:tcW w:w="1134" w:type="dxa"/>
          </w:tcPr>
          <w:p w14:paraId="42B765DA" w14:textId="249A34C8" w:rsidR="004B4F34" w:rsidRPr="0037675F" w:rsidRDefault="00890F1F" w:rsidP="0037675F">
            <w:pPr>
              <w:jc w:val="center"/>
              <w:rPr>
                <w:color w:val="000000"/>
              </w:rPr>
            </w:pPr>
            <w:r w:rsidRPr="0037675F">
              <w:rPr>
                <w:color w:val="000000"/>
              </w:rPr>
              <w:t>6</w:t>
            </w:r>
          </w:p>
        </w:tc>
        <w:tc>
          <w:tcPr>
            <w:tcW w:w="1417" w:type="dxa"/>
          </w:tcPr>
          <w:p w14:paraId="10CB31D8" w14:textId="080CF32C" w:rsidR="004B4F34" w:rsidRPr="0037675F" w:rsidRDefault="00467C6C" w:rsidP="0037675F">
            <w:pPr>
              <w:jc w:val="center"/>
              <w:rPr>
                <w:color w:val="000000"/>
              </w:rPr>
            </w:pPr>
            <w:r w:rsidRPr="0037675F">
              <w:rPr>
                <w:color w:val="000000"/>
              </w:rPr>
              <w:t>8</w:t>
            </w:r>
          </w:p>
        </w:tc>
        <w:tc>
          <w:tcPr>
            <w:tcW w:w="992" w:type="dxa"/>
          </w:tcPr>
          <w:p w14:paraId="5E43DE91" w14:textId="3944A4F2" w:rsidR="004B4F34" w:rsidRPr="0037675F" w:rsidRDefault="00890F1F" w:rsidP="0037675F">
            <w:pPr>
              <w:jc w:val="center"/>
              <w:rPr>
                <w:color w:val="000000"/>
              </w:rPr>
            </w:pPr>
            <w:r w:rsidRPr="0037675F">
              <w:rPr>
                <w:color w:val="000000"/>
              </w:rPr>
              <w:t>18</w:t>
            </w:r>
          </w:p>
        </w:tc>
        <w:tc>
          <w:tcPr>
            <w:tcW w:w="2694" w:type="dxa"/>
          </w:tcPr>
          <w:p w14:paraId="2DA11627" w14:textId="77777777" w:rsidR="004B4F34" w:rsidRPr="0037675F" w:rsidRDefault="004B4F34" w:rsidP="0037675F">
            <w:r w:rsidRPr="0037675F">
              <w:t xml:space="preserve">Формирование знаний: анализ теоретических проблем, трендов; </w:t>
            </w:r>
          </w:p>
          <w:p w14:paraId="6CBE5C3B" w14:textId="17DB9FAD" w:rsidR="004B4F34" w:rsidRPr="0037675F" w:rsidRDefault="004B4F34" w:rsidP="0037675F">
            <w:pPr>
              <w:rPr>
                <w:highlight w:val="yellow"/>
              </w:rPr>
            </w:pPr>
            <w:r w:rsidRPr="0037675F">
              <w:t xml:space="preserve">Формирование умений: опрос и дискуссия по учебным вопросам темы. </w:t>
            </w:r>
          </w:p>
        </w:tc>
      </w:tr>
      <w:tr w:rsidR="004B4F34" w:rsidRPr="0037675F" w14:paraId="78FEF22D" w14:textId="77777777" w:rsidTr="0037675F">
        <w:trPr>
          <w:trHeight w:val="603"/>
        </w:trPr>
        <w:tc>
          <w:tcPr>
            <w:tcW w:w="567" w:type="dxa"/>
          </w:tcPr>
          <w:p w14:paraId="0AD70BBF" w14:textId="77777777" w:rsidR="004B4F34" w:rsidRPr="0037675F" w:rsidRDefault="004B4F34" w:rsidP="0037675F">
            <w:pPr>
              <w:numPr>
                <w:ilvl w:val="0"/>
                <w:numId w:val="2"/>
              </w:numPr>
              <w:contextualSpacing/>
              <w:rPr>
                <w:color w:val="000000"/>
                <w:lang w:eastAsia="en-US"/>
              </w:rPr>
            </w:pPr>
          </w:p>
        </w:tc>
        <w:tc>
          <w:tcPr>
            <w:tcW w:w="2127" w:type="dxa"/>
          </w:tcPr>
          <w:p w14:paraId="5BCCBF99" w14:textId="77777777" w:rsidR="000E2E63" w:rsidRPr="0037675F" w:rsidRDefault="004B4F34" w:rsidP="0037675F">
            <w:pPr>
              <w:widowControl w:val="0"/>
              <w:autoSpaceDE w:val="0"/>
              <w:autoSpaceDN w:val="0"/>
            </w:pPr>
            <w:r w:rsidRPr="0037675F">
              <w:rPr>
                <w:b/>
                <w:bCs/>
              </w:rPr>
              <w:t>Тема 5.</w:t>
            </w:r>
            <w:r w:rsidRPr="0037675F">
              <w:t xml:space="preserve"> </w:t>
            </w:r>
          </w:p>
          <w:p w14:paraId="44B44871" w14:textId="3F452C99" w:rsidR="000E2E63" w:rsidRPr="0037675F" w:rsidRDefault="000E2E63" w:rsidP="0037675F">
            <w:pPr>
              <w:widowControl w:val="0"/>
              <w:autoSpaceDE w:val="0"/>
              <w:autoSpaceDN w:val="0"/>
              <w:rPr>
                <w:b/>
                <w:bCs/>
              </w:rPr>
            </w:pPr>
            <w:r w:rsidRPr="0037675F">
              <w:rPr>
                <w:bCs/>
              </w:rPr>
              <w:t>Новая музейная парадигма</w:t>
            </w:r>
          </w:p>
          <w:p w14:paraId="76EA4532" w14:textId="024457D0" w:rsidR="004B4F34" w:rsidRPr="0037675F" w:rsidRDefault="004B4F34" w:rsidP="0037675F">
            <w:pPr>
              <w:pStyle w:val="Style2"/>
              <w:widowControl/>
              <w:spacing w:line="240" w:lineRule="auto"/>
              <w:ind w:firstLine="0"/>
              <w:jc w:val="left"/>
              <w:rPr>
                <w:color w:val="000000"/>
              </w:rPr>
            </w:pPr>
          </w:p>
        </w:tc>
        <w:tc>
          <w:tcPr>
            <w:tcW w:w="850" w:type="dxa"/>
          </w:tcPr>
          <w:p w14:paraId="146D92D1" w14:textId="02F0FD62" w:rsidR="004B4F34" w:rsidRPr="0037675F" w:rsidRDefault="004551B7" w:rsidP="0037675F">
            <w:pPr>
              <w:jc w:val="center"/>
              <w:rPr>
                <w:color w:val="000000"/>
              </w:rPr>
            </w:pPr>
            <w:r w:rsidRPr="0037675F">
              <w:rPr>
                <w:color w:val="000000"/>
              </w:rPr>
              <w:t>32</w:t>
            </w:r>
          </w:p>
        </w:tc>
        <w:tc>
          <w:tcPr>
            <w:tcW w:w="993" w:type="dxa"/>
          </w:tcPr>
          <w:p w14:paraId="4AA614F2" w14:textId="3E9C310F" w:rsidR="004B4F34" w:rsidRPr="0037675F" w:rsidRDefault="0034153A" w:rsidP="0037675F">
            <w:pPr>
              <w:jc w:val="center"/>
              <w:rPr>
                <w:color w:val="000000"/>
              </w:rPr>
            </w:pPr>
            <w:r w:rsidRPr="0037675F">
              <w:rPr>
                <w:color w:val="000000"/>
              </w:rPr>
              <w:t>1</w:t>
            </w:r>
            <w:r w:rsidR="00890F1F" w:rsidRPr="0037675F">
              <w:rPr>
                <w:color w:val="000000"/>
              </w:rPr>
              <w:t>6</w:t>
            </w:r>
          </w:p>
        </w:tc>
        <w:tc>
          <w:tcPr>
            <w:tcW w:w="1134" w:type="dxa"/>
          </w:tcPr>
          <w:p w14:paraId="607E6A85" w14:textId="232290BD" w:rsidR="004B4F34" w:rsidRPr="0037675F" w:rsidRDefault="00467C6C" w:rsidP="0037675F">
            <w:pPr>
              <w:jc w:val="center"/>
              <w:rPr>
                <w:color w:val="000000"/>
              </w:rPr>
            </w:pPr>
            <w:r w:rsidRPr="0037675F">
              <w:rPr>
                <w:color w:val="000000"/>
              </w:rPr>
              <w:t>6</w:t>
            </w:r>
          </w:p>
        </w:tc>
        <w:tc>
          <w:tcPr>
            <w:tcW w:w="1417" w:type="dxa"/>
          </w:tcPr>
          <w:p w14:paraId="6CC94BA7" w14:textId="1FFF5BB9" w:rsidR="004B4F34" w:rsidRPr="0037675F" w:rsidRDefault="00890F1F" w:rsidP="0037675F">
            <w:pPr>
              <w:jc w:val="center"/>
              <w:rPr>
                <w:color w:val="000000"/>
              </w:rPr>
            </w:pPr>
            <w:r w:rsidRPr="0037675F">
              <w:rPr>
                <w:color w:val="000000"/>
              </w:rPr>
              <w:t>10</w:t>
            </w:r>
          </w:p>
        </w:tc>
        <w:tc>
          <w:tcPr>
            <w:tcW w:w="992" w:type="dxa"/>
          </w:tcPr>
          <w:p w14:paraId="01682F9F" w14:textId="5C11C500" w:rsidR="004B4F34" w:rsidRPr="0037675F" w:rsidRDefault="00890F1F" w:rsidP="0037675F">
            <w:pPr>
              <w:jc w:val="center"/>
              <w:rPr>
                <w:color w:val="000000"/>
              </w:rPr>
            </w:pPr>
            <w:r w:rsidRPr="0037675F">
              <w:rPr>
                <w:color w:val="000000"/>
              </w:rPr>
              <w:t>16</w:t>
            </w:r>
          </w:p>
        </w:tc>
        <w:tc>
          <w:tcPr>
            <w:tcW w:w="2694" w:type="dxa"/>
          </w:tcPr>
          <w:p w14:paraId="0AC867E5" w14:textId="77777777" w:rsidR="004B4F34" w:rsidRPr="0037675F" w:rsidRDefault="004B4F34"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14F7943F" w14:textId="70140868" w:rsidR="004B4F34" w:rsidRPr="0037675F" w:rsidRDefault="004B4F34" w:rsidP="0037675F">
            <w:pPr>
              <w:rPr>
                <w:highlight w:val="yellow"/>
              </w:rPr>
            </w:pPr>
            <w:r w:rsidRPr="0037675F">
              <w:t>Формирование умений: опрос и дискуссия по учебным вопросам темы; анализ кейса.</w:t>
            </w:r>
          </w:p>
        </w:tc>
      </w:tr>
      <w:tr w:rsidR="004B4F34" w:rsidRPr="0037675F" w14:paraId="2A80941E" w14:textId="77777777" w:rsidTr="0037675F">
        <w:trPr>
          <w:trHeight w:val="603"/>
        </w:trPr>
        <w:tc>
          <w:tcPr>
            <w:tcW w:w="567" w:type="dxa"/>
          </w:tcPr>
          <w:p w14:paraId="27575B9C" w14:textId="77777777" w:rsidR="004B4F34" w:rsidRPr="0037675F" w:rsidRDefault="004B4F34" w:rsidP="0037675F">
            <w:pPr>
              <w:numPr>
                <w:ilvl w:val="0"/>
                <w:numId w:val="2"/>
              </w:numPr>
              <w:contextualSpacing/>
              <w:rPr>
                <w:color w:val="000000"/>
                <w:lang w:eastAsia="en-US"/>
              </w:rPr>
            </w:pPr>
          </w:p>
        </w:tc>
        <w:tc>
          <w:tcPr>
            <w:tcW w:w="2127" w:type="dxa"/>
          </w:tcPr>
          <w:p w14:paraId="5D622FA9" w14:textId="241614AE" w:rsidR="004B4F34" w:rsidRPr="0037675F" w:rsidRDefault="004B4F34" w:rsidP="0037675F">
            <w:pPr>
              <w:pStyle w:val="Style2"/>
              <w:widowControl/>
              <w:spacing w:line="240" w:lineRule="auto"/>
              <w:ind w:firstLine="0"/>
              <w:jc w:val="left"/>
              <w:rPr>
                <w:color w:val="000000"/>
              </w:rPr>
            </w:pPr>
            <w:r w:rsidRPr="0037675F">
              <w:rPr>
                <w:b/>
                <w:bCs/>
              </w:rPr>
              <w:t>Тема 6.</w:t>
            </w:r>
            <w:r w:rsidRPr="0037675F">
              <w:t xml:space="preserve"> </w:t>
            </w:r>
            <w:proofErr w:type="spellStart"/>
            <w:r w:rsidR="000E2E63" w:rsidRPr="0037675F">
              <w:rPr>
                <w:bCs/>
              </w:rPr>
              <w:t>Медиакритика</w:t>
            </w:r>
            <w:proofErr w:type="spellEnd"/>
            <w:r w:rsidR="000E2E63" w:rsidRPr="0037675F">
              <w:rPr>
                <w:bCs/>
              </w:rPr>
              <w:t xml:space="preserve"> и новые медиа.</w:t>
            </w:r>
          </w:p>
        </w:tc>
        <w:tc>
          <w:tcPr>
            <w:tcW w:w="850" w:type="dxa"/>
          </w:tcPr>
          <w:p w14:paraId="1ACB44E2" w14:textId="7AE60B8E" w:rsidR="004B4F34" w:rsidRPr="0037675F" w:rsidRDefault="004551B7" w:rsidP="0037675F">
            <w:pPr>
              <w:jc w:val="center"/>
              <w:rPr>
                <w:color w:val="000000"/>
              </w:rPr>
            </w:pPr>
            <w:r w:rsidRPr="0037675F">
              <w:rPr>
                <w:color w:val="000000"/>
              </w:rPr>
              <w:t>32</w:t>
            </w:r>
          </w:p>
        </w:tc>
        <w:tc>
          <w:tcPr>
            <w:tcW w:w="993" w:type="dxa"/>
          </w:tcPr>
          <w:p w14:paraId="031E4774" w14:textId="0076C62D" w:rsidR="004B4F34" w:rsidRPr="0037675F" w:rsidRDefault="00890F1F" w:rsidP="0037675F">
            <w:pPr>
              <w:jc w:val="center"/>
              <w:rPr>
                <w:color w:val="000000"/>
              </w:rPr>
            </w:pPr>
            <w:r w:rsidRPr="0037675F">
              <w:rPr>
                <w:color w:val="000000"/>
              </w:rPr>
              <w:t>14</w:t>
            </w:r>
          </w:p>
        </w:tc>
        <w:tc>
          <w:tcPr>
            <w:tcW w:w="1134" w:type="dxa"/>
          </w:tcPr>
          <w:p w14:paraId="3BA7ED34" w14:textId="6F91964B" w:rsidR="004B4F34" w:rsidRPr="0037675F" w:rsidRDefault="00890F1F" w:rsidP="0037675F">
            <w:pPr>
              <w:jc w:val="center"/>
              <w:rPr>
                <w:color w:val="000000"/>
              </w:rPr>
            </w:pPr>
            <w:r w:rsidRPr="0037675F">
              <w:rPr>
                <w:color w:val="000000"/>
              </w:rPr>
              <w:t>6</w:t>
            </w:r>
          </w:p>
        </w:tc>
        <w:tc>
          <w:tcPr>
            <w:tcW w:w="1417" w:type="dxa"/>
          </w:tcPr>
          <w:p w14:paraId="3443C959" w14:textId="32C22163" w:rsidR="004B4F34" w:rsidRPr="0037675F" w:rsidRDefault="00890F1F" w:rsidP="0037675F">
            <w:pPr>
              <w:jc w:val="center"/>
              <w:rPr>
                <w:color w:val="000000"/>
              </w:rPr>
            </w:pPr>
            <w:r w:rsidRPr="0037675F">
              <w:rPr>
                <w:color w:val="000000"/>
              </w:rPr>
              <w:t>8</w:t>
            </w:r>
          </w:p>
        </w:tc>
        <w:tc>
          <w:tcPr>
            <w:tcW w:w="992" w:type="dxa"/>
          </w:tcPr>
          <w:p w14:paraId="27902391" w14:textId="7130CD0A" w:rsidR="004B4F34" w:rsidRPr="0037675F" w:rsidRDefault="00890F1F" w:rsidP="0037675F">
            <w:pPr>
              <w:jc w:val="center"/>
              <w:rPr>
                <w:color w:val="000000"/>
              </w:rPr>
            </w:pPr>
            <w:r w:rsidRPr="0037675F">
              <w:rPr>
                <w:color w:val="000000"/>
              </w:rPr>
              <w:t>18</w:t>
            </w:r>
          </w:p>
        </w:tc>
        <w:tc>
          <w:tcPr>
            <w:tcW w:w="2694" w:type="dxa"/>
          </w:tcPr>
          <w:p w14:paraId="3B46AD66" w14:textId="77777777" w:rsidR="004B4F34" w:rsidRPr="0037675F" w:rsidRDefault="004B4F34" w:rsidP="0037675F">
            <w:pPr>
              <w:rPr>
                <w:highlight w:val="yellow"/>
              </w:rPr>
            </w:pPr>
            <w:r w:rsidRPr="0037675F">
              <w:t>Формирование знаний: анализ теоретических проблем, анализ лучших практик по теме.</w:t>
            </w:r>
          </w:p>
          <w:p w14:paraId="5FB1290C" w14:textId="2176E2A5" w:rsidR="004B4F34" w:rsidRPr="0037675F" w:rsidRDefault="004B4F34" w:rsidP="0037675F">
            <w:pPr>
              <w:rPr>
                <w:highlight w:val="yellow"/>
              </w:rPr>
            </w:pPr>
            <w:r w:rsidRPr="0037675F">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4B4F34" w:rsidRPr="0037675F" w14:paraId="4A552205" w14:textId="77777777" w:rsidTr="0037675F">
        <w:trPr>
          <w:trHeight w:val="603"/>
        </w:trPr>
        <w:tc>
          <w:tcPr>
            <w:tcW w:w="567" w:type="dxa"/>
          </w:tcPr>
          <w:p w14:paraId="29288106" w14:textId="77777777" w:rsidR="004B4F34" w:rsidRPr="0037675F" w:rsidRDefault="004B4F34" w:rsidP="0037675F">
            <w:pPr>
              <w:numPr>
                <w:ilvl w:val="0"/>
                <w:numId w:val="2"/>
              </w:numPr>
              <w:contextualSpacing/>
              <w:rPr>
                <w:color w:val="000000"/>
                <w:lang w:eastAsia="en-US"/>
              </w:rPr>
            </w:pPr>
          </w:p>
        </w:tc>
        <w:tc>
          <w:tcPr>
            <w:tcW w:w="2127" w:type="dxa"/>
          </w:tcPr>
          <w:p w14:paraId="7C1AFD25" w14:textId="77777777" w:rsidR="004B4F34" w:rsidRPr="0037675F" w:rsidRDefault="004B4F34" w:rsidP="0037675F">
            <w:pPr>
              <w:pStyle w:val="Style2"/>
              <w:widowControl/>
              <w:spacing w:line="240" w:lineRule="auto"/>
              <w:ind w:firstLine="0"/>
              <w:jc w:val="left"/>
            </w:pPr>
            <w:r w:rsidRPr="0037675F">
              <w:rPr>
                <w:b/>
                <w:bCs/>
              </w:rPr>
              <w:t>Тема 7.</w:t>
            </w:r>
            <w:r w:rsidRPr="0037675F">
              <w:t xml:space="preserve"> </w:t>
            </w:r>
          </w:p>
          <w:p w14:paraId="11EA9562" w14:textId="62593BA0" w:rsidR="000E2E63" w:rsidRPr="0037675F" w:rsidRDefault="000E2E63" w:rsidP="0037675F">
            <w:pPr>
              <w:pStyle w:val="Style2"/>
              <w:widowControl/>
              <w:spacing w:line="240" w:lineRule="auto"/>
              <w:ind w:firstLine="0"/>
              <w:jc w:val="left"/>
              <w:rPr>
                <w:color w:val="000000"/>
              </w:rPr>
            </w:pPr>
            <w:r w:rsidRPr="0037675F">
              <w:t xml:space="preserve">Новые образовательные </w:t>
            </w:r>
            <w:proofErr w:type="spellStart"/>
            <w:r w:rsidRPr="0037675F">
              <w:t>медиапрактики</w:t>
            </w:r>
            <w:proofErr w:type="spellEnd"/>
          </w:p>
        </w:tc>
        <w:tc>
          <w:tcPr>
            <w:tcW w:w="850" w:type="dxa"/>
          </w:tcPr>
          <w:p w14:paraId="6F717EAE" w14:textId="38A3B2B1" w:rsidR="004B4F34" w:rsidRPr="0037675F" w:rsidRDefault="004551B7" w:rsidP="0037675F">
            <w:pPr>
              <w:jc w:val="center"/>
              <w:rPr>
                <w:color w:val="000000"/>
              </w:rPr>
            </w:pPr>
            <w:r w:rsidRPr="0037675F">
              <w:rPr>
                <w:color w:val="000000"/>
              </w:rPr>
              <w:t>32</w:t>
            </w:r>
          </w:p>
        </w:tc>
        <w:tc>
          <w:tcPr>
            <w:tcW w:w="993" w:type="dxa"/>
          </w:tcPr>
          <w:p w14:paraId="7015CE3F" w14:textId="349D11EC" w:rsidR="004B4F34" w:rsidRPr="0037675F" w:rsidRDefault="00890F1F" w:rsidP="0037675F">
            <w:pPr>
              <w:jc w:val="center"/>
              <w:rPr>
                <w:color w:val="000000"/>
              </w:rPr>
            </w:pPr>
            <w:r w:rsidRPr="0037675F">
              <w:rPr>
                <w:color w:val="000000"/>
              </w:rPr>
              <w:t>16</w:t>
            </w:r>
          </w:p>
        </w:tc>
        <w:tc>
          <w:tcPr>
            <w:tcW w:w="1134" w:type="dxa"/>
          </w:tcPr>
          <w:p w14:paraId="0F963C9A" w14:textId="39ECB9A5" w:rsidR="004B4F34" w:rsidRPr="0037675F" w:rsidRDefault="00467C6C" w:rsidP="0037675F">
            <w:pPr>
              <w:jc w:val="center"/>
              <w:rPr>
                <w:color w:val="000000"/>
              </w:rPr>
            </w:pPr>
            <w:r w:rsidRPr="0037675F">
              <w:rPr>
                <w:color w:val="000000"/>
              </w:rPr>
              <w:t>6</w:t>
            </w:r>
          </w:p>
        </w:tc>
        <w:tc>
          <w:tcPr>
            <w:tcW w:w="1417" w:type="dxa"/>
          </w:tcPr>
          <w:p w14:paraId="119FA136" w14:textId="6003368A" w:rsidR="004B4F34" w:rsidRPr="0037675F" w:rsidRDefault="00890F1F" w:rsidP="0037675F">
            <w:pPr>
              <w:jc w:val="center"/>
              <w:rPr>
                <w:color w:val="000000"/>
              </w:rPr>
            </w:pPr>
            <w:r w:rsidRPr="0037675F">
              <w:rPr>
                <w:color w:val="000000"/>
              </w:rPr>
              <w:t>10</w:t>
            </w:r>
          </w:p>
        </w:tc>
        <w:tc>
          <w:tcPr>
            <w:tcW w:w="992" w:type="dxa"/>
          </w:tcPr>
          <w:p w14:paraId="33F8501C" w14:textId="31252231" w:rsidR="004B4F34" w:rsidRPr="0037675F" w:rsidRDefault="00890F1F" w:rsidP="0037675F">
            <w:pPr>
              <w:jc w:val="center"/>
              <w:rPr>
                <w:color w:val="000000"/>
              </w:rPr>
            </w:pPr>
            <w:r w:rsidRPr="0037675F">
              <w:rPr>
                <w:color w:val="000000"/>
              </w:rPr>
              <w:t>16</w:t>
            </w:r>
          </w:p>
        </w:tc>
        <w:tc>
          <w:tcPr>
            <w:tcW w:w="2694" w:type="dxa"/>
          </w:tcPr>
          <w:p w14:paraId="458740B0" w14:textId="77777777" w:rsidR="004B4F34" w:rsidRPr="0037675F" w:rsidRDefault="004B4F34"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5826248D" w14:textId="70C97D5F" w:rsidR="004B4F34" w:rsidRPr="0037675F" w:rsidRDefault="004B4F34" w:rsidP="0037675F">
            <w:pPr>
              <w:rPr>
                <w:highlight w:val="yellow"/>
              </w:rPr>
            </w:pPr>
            <w:r w:rsidRPr="0037675F">
              <w:t>Формирование умений: опрос и дискуссия по учебным вопросам темы; анализ кейса, творческое задание.</w:t>
            </w:r>
          </w:p>
        </w:tc>
      </w:tr>
      <w:tr w:rsidR="0034153A" w:rsidRPr="0037675F" w14:paraId="3D84C885" w14:textId="77777777" w:rsidTr="0037675F">
        <w:trPr>
          <w:trHeight w:val="603"/>
        </w:trPr>
        <w:tc>
          <w:tcPr>
            <w:tcW w:w="567" w:type="dxa"/>
          </w:tcPr>
          <w:p w14:paraId="53DC7A58" w14:textId="77777777" w:rsidR="0034153A" w:rsidRPr="0037675F" w:rsidRDefault="0034153A" w:rsidP="0037675F">
            <w:pPr>
              <w:numPr>
                <w:ilvl w:val="0"/>
                <w:numId w:val="2"/>
              </w:numPr>
              <w:contextualSpacing/>
              <w:rPr>
                <w:color w:val="000000"/>
                <w:lang w:eastAsia="en-US"/>
              </w:rPr>
            </w:pPr>
          </w:p>
        </w:tc>
        <w:tc>
          <w:tcPr>
            <w:tcW w:w="2127" w:type="dxa"/>
          </w:tcPr>
          <w:p w14:paraId="45B284E5" w14:textId="77777777" w:rsidR="0034153A" w:rsidRPr="0037675F" w:rsidRDefault="0034153A" w:rsidP="0037675F">
            <w:pPr>
              <w:pStyle w:val="Style2"/>
              <w:widowControl/>
              <w:spacing w:line="240" w:lineRule="auto"/>
              <w:ind w:firstLine="0"/>
              <w:jc w:val="left"/>
              <w:rPr>
                <w:color w:val="000000"/>
              </w:rPr>
            </w:pPr>
            <w:r w:rsidRPr="0037675F">
              <w:rPr>
                <w:b/>
                <w:bCs/>
              </w:rPr>
              <w:t>Тема 8.</w:t>
            </w:r>
            <w:r w:rsidR="004551B7" w:rsidRPr="0037675F">
              <w:rPr>
                <w:color w:val="000000"/>
              </w:rPr>
              <w:t xml:space="preserve"> </w:t>
            </w:r>
          </w:p>
          <w:p w14:paraId="4C4E744F" w14:textId="7ECC2B43" w:rsidR="000E2E63" w:rsidRPr="0037675F" w:rsidRDefault="000E2E63" w:rsidP="0037675F">
            <w:pPr>
              <w:pStyle w:val="Style2"/>
              <w:widowControl/>
              <w:spacing w:line="240" w:lineRule="auto"/>
              <w:ind w:firstLine="0"/>
              <w:jc w:val="left"/>
              <w:rPr>
                <w:bCs/>
              </w:rPr>
            </w:pPr>
            <w:r w:rsidRPr="0037675F">
              <w:rPr>
                <w:bCs/>
              </w:rPr>
              <w:t xml:space="preserve">Живой мир современных </w:t>
            </w:r>
            <w:proofErr w:type="spellStart"/>
            <w:r w:rsidRPr="0037675F">
              <w:rPr>
                <w:bCs/>
              </w:rPr>
              <w:t>медиапрактик</w:t>
            </w:r>
            <w:proofErr w:type="spellEnd"/>
            <w:r w:rsidR="00310E49" w:rsidRPr="0037675F">
              <w:rPr>
                <w:bCs/>
              </w:rPr>
              <w:t>. Менеджмент в современных медиапроектах.</w:t>
            </w:r>
          </w:p>
        </w:tc>
        <w:tc>
          <w:tcPr>
            <w:tcW w:w="850" w:type="dxa"/>
          </w:tcPr>
          <w:p w14:paraId="78D0DB94" w14:textId="2E8AD4BE" w:rsidR="0034153A" w:rsidRPr="0037675F" w:rsidRDefault="00310E49" w:rsidP="0037675F">
            <w:pPr>
              <w:jc w:val="center"/>
              <w:rPr>
                <w:color w:val="000000"/>
              </w:rPr>
            </w:pPr>
            <w:r w:rsidRPr="0037675F">
              <w:rPr>
                <w:color w:val="000000"/>
              </w:rPr>
              <w:t xml:space="preserve"> </w:t>
            </w:r>
            <w:r w:rsidR="004551B7" w:rsidRPr="0037675F">
              <w:rPr>
                <w:color w:val="000000"/>
              </w:rPr>
              <w:t>28</w:t>
            </w:r>
          </w:p>
        </w:tc>
        <w:tc>
          <w:tcPr>
            <w:tcW w:w="993" w:type="dxa"/>
          </w:tcPr>
          <w:p w14:paraId="7F84B7A5" w14:textId="19F5F3B1" w:rsidR="0034153A" w:rsidRPr="0037675F" w:rsidRDefault="00890F1F" w:rsidP="0037675F">
            <w:pPr>
              <w:jc w:val="center"/>
              <w:rPr>
                <w:color w:val="000000"/>
              </w:rPr>
            </w:pPr>
            <w:r w:rsidRPr="0037675F">
              <w:rPr>
                <w:color w:val="000000"/>
              </w:rPr>
              <w:t>12</w:t>
            </w:r>
          </w:p>
        </w:tc>
        <w:tc>
          <w:tcPr>
            <w:tcW w:w="1134" w:type="dxa"/>
          </w:tcPr>
          <w:p w14:paraId="218630F3" w14:textId="0F79642B" w:rsidR="0034153A" w:rsidRPr="0037675F" w:rsidRDefault="00890F1F" w:rsidP="0037675F">
            <w:pPr>
              <w:jc w:val="center"/>
              <w:rPr>
                <w:color w:val="000000"/>
              </w:rPr>
            </w:pPr>
            <w:r w:rsidRPr="0037675F">
              <w:rPr>
                <w:color w:val="000000"/>
              </w:rPr>
              <w:t>4</w:t>
            </w:r>
          </w:p>
        </w:tc>
        <w:tc>
          <w:tcPr>
            <w:tcW w:w="1417" w:type="dxa"/>
          </w:tcPr>
          <w:p w14:paraId="3410A56E" w14:textId="08C753CA" w:rsidR="0034153A" w:rsidRPr="0037675F" w:rsidRDefault="00890F1F" w:rsidP="0037675F">
            <w:pPr>
              <w:jc w:val="center"/>
              <w:rPr>
                <w:color w:val="000000"/>
              </w:rPr>
            </w:pPr>
            <w:r w:rsidRPr="0037675F">
              <w:rPr>
                <w:color w:val="000000"/>
              </w:rPr>
              <w:t>8</w:t>
            </w:r>
          </w:p>
        </w:tc>
        <w:tc>
          <w:tcPr>
            <w:tcW w:w="992" w:type="dxa"/>
          </w:tcPr>
          <w:p w14:paraId="7DA74DEA" w14:textId="17C46981" w:rsidR="0034153A" w:rsidRPr="0037675F" w:rsidRDefault="00890F1F" w:rsidP="0037675F">
            <w:pPr>
              <w:jc w:val="center"/>
              <w:rPr>
                <w:color w:val="000000"/>
              </w:rPr>
            </w:pPr>
            <w:r w:rsidRPr="0037675F">
              <w:rPr>
                <w:color w:val="000000"/>
              </w:rPr>
              <w:t>16</w:t>
            </w:r>
          </w:p>
        </w:tc>
        <w:tc>
          <w:tcPr>
            <w:tcW w:w="2694" w:type="dxa"/>
          </w:tcPr>
          <w:p w14:paraId="075AF7C3" w14:textId="77777777" w:rsidR="003C70D0" w:rsidRPr="0037675F" w:rsidRDefault="003C70D0" w:rsidP="0037675F">
            <w:r w:rsidRPr="0037675F">
              <w:t xml:space="preserve">Формирование знаний: анализ теоретических проблем; обзор эмпирических и методических оснований для исследований по теме; </w:t>
            </w:r>
          </w:p>
          <w:p w14:paraId="16650BDD" w14:textId="47DFA285" w:rsidR="0034153A" w:rsidRPr="0037675F" w:rsidRDefault="003C70D0" w:rsidP="0037675F">
            <w:r w:rsidRPr="0037675F">
              <w:t>Формирование умений: опрос и дискуссия по учебным вопросам темы; анализ кейса, творческое задание.</w:t>
            </w:r>
          </w:p>
        </w:tc>
      </w:tr>
      <w:tr w:rsidR="004B4F34" w:rsidRPr="0037675F" w14:paraId="7CC32D75" w14:textId="77777777" w:rsidTr="0037675F">
        <w:tc>
          <w:tcPr>
            <w:tcW w:w="567" w:type="dxa"/>
          </w:tcPr>
          <w:p w14:paraId="613F9047" w14:textId="77777777" w:rsidR="004B4F34" w:rsidRPr="0037675F" w:rsidRDefault="004B4F34" w:rsidP="0037675F">
            <w:pPr>
              <w:rPr>
                <w:b/>
                <w:color w:val="000000"/>
              </w:rPr>
            </w:pPr>
          </w:p>
        </w:tc>
        <w:tc>
          <w:tcPr>
            <w:tcW w:w="2127" w:type="dxa"/>
          </w:tcPr>
          <w:p w14:paraId="5E8ECBFB" w14:textId="77777777" w:rsidR="004B4F34" w:rsidRPr="0037675F" w:rsidRDefault="004B4F34" w:rsidP="0037675F">
            <w:pPr>
              <w:rPr>
                <w:b/>
                <w:color w:val="000000"/>
              </w:rPr>
            </w:pPr>
            <w:r w:rsidRPr="0037675F">
              <w:rPr>
                <w:b/>
                <w:color w:val="000000"/>
              </w:rPr>
              <w:t xml:space="preserve"> В целом по дисциплине  </w:t>
            </w:r>
          </w:p>
        </w:tc>
        <w:tc>
          <w:tcPr>
            <w:tcW w:w="850" w:type="dxa"/>
          </w:tcPr>
          <w:p w14:paraId="2734545F" w14:textId="3C5BABD0" w:rsidR="004B4F34" w:rsidRPr="0037675F" w:rsidRDefault="00C53DC2" w:rsidP="0037675F">
            <w:pPr>
              <w:jc w:val="center"/>
              <w:rPr>
                <w:b/>
                <w:color w:val="000000"/>
              </w:rPr>
            </w:pPr>
            <w:r w:rsidRPr="0037675F">
              <w:rPr>
                <w:b/>
                <w:color w:val="000000"/>
              </w:rPr>
              <w:t>252</w:t>
            </w:r>
          </w:p>
        </w:tc>
        <w:tc>
          <w:tcPr>
            <w:tcW w:w="993" w:type="dxa"/>
          </w:tcPr>
          <w:p w14:paraId="1D95817A" w14:textId="737E97CA" w:rsidR="004B4F34" w:rsidRPr="0037675F" w:rsidRDefault="00C53DC2" w:rsidP="0037675F">
            <w:pPr>
              <w:jc w:val="center"/>
              <w:rPr>
                <w:b/>
                <w:color w:val="000000"/>
              </w:rPr>
            </w:pPr>
            <w:r w:rsidRPr="0037675F">
              <w:rPr>
                <w:b/>
                <w:color w:val="000000"/>
              </w:rPr>
              <w:t>120</w:t>
            </w:r>
          </w:p>
        </w:tc>
        <w:tc>
          <w:tcPr>
            <w:tcW w:w="1134" w:type="dxa"/>
          </w:tcPr>
          <w:p w14:paraId="0B94EB4F" w14:textId="006B9B8B" w:rsidR="004B4F34" w:rsidRPr="0037675F" w:rsidRDefault="00C53DC2" w:rsidP="0037675F">
            <w:pPr>
              <w:jc w:val="center"/>
              <w:rPr>
                <w:b/>
                <w:color w:val="000000"/>
              </w:rPr>
            </w:pPr>
            <w:r w:rsidRPr="0037675F">
              <w:rPr>
                <w:b/>
                <w:color w:val="000000"/>
              </w:rPr>
              <w:t>48</w:t>
            </w:r>
          </w:p>
        </w:tc>
        <w:tc>
          <w:tcPr>
            <w:tcW w:w="1417" w:type="dxa"/>
          </w:tcPr>
          <w:p w14:paraId="6B13DBD6" w14:textId="04B7D276" w:rsidR="004B4F34" w:rsidRPr="0037675F" w:rsidRDefault="00C53DC2" w:rsidP="0037675F">
            <w:pPr>
              <w:jc w:val="center"/>
              <w:rPr>
                <w:b/>
                <w:color w:val="000000"/>
              </w:rPr>
            </w:pPr>
            <w:r w:rsidRPr="0037675F">
              <w:rPr>
                <w:b/>
                <w:color w:val="000000"/>
              </w:rPr>
              <w:t>72</w:t>
            </w:r>
          </w:p>
        </w:tc>
        <w:tc>
          <w:tcPr>
            <w:tcW w:w="992" w:type="dxa"/>
          </w:tcPr>
          <w:p w14:paraId="73E58C09" w14:textId="4F15DA8B" w:rsidR="004B4F34" w:rsidRPr="0037675F" w:rsidRDefault="00C53DC2" w:rsidP="0037675F">
            <w:pPr>
              <w:jc w:val="center"/>
              <w:rPr>
                <w:b/>
                <w:color w:val="000000"/>
              </w:rPr>
            </w:pPr>
            <w:r w:rsidRPr="0037675F">
              <w:rPr>
                <w:b/>
                <w:color w:val="000000"/>
              </w:rPr>
              <w:t>132</w:t>
            </w:r>
          </w:p>
        </w:tc>
        <w:tc>
          <w:tcPr>
            <w:tcW w:w="2694" w:type="dxa"/>
          </w:tcPr>
          <w:p w14:paraId="483A39AB" w14:textId="681E3442" w:rsidR="004B4F34" w:rsidRPr="0037675F" w:rsidRDefault="00045F37" w:rsidP="0037675F">
            <w:pPr>
              <w:rPr>
                <w:strike/>
                <w:color w:val="000000"/>
              </w:rPr>
            </w:pPr>
            <w:r w:rsidRPr="000D00DD">
              <w:rPr>
                <w:b/>
                <w:bCs/>
              </w:rPr>
              <w:t xml:space="preserve">Согласно учебному плану: </w:t>
            </w:r>
            <w:r w:rsidRPr="000D00DD">
              <w:t>Контрольная работа</w:t>
            </w:r>
          </w:p>
        </w:tc>
      </w:tr>
      <w:tr w:rsidR="004B4F34" w:rsidRPr="0037675F" w14:paraId="379A1D06" w14:textId="77777777" w:rsidTr="0037675F">
        <w:tc>
          <w:tcPr>
            <w:tcW w:w="567" w:type="dxa"/>
          </w:tcPr>
          <w:p w14:paraId="66B3E7A0" w14:textId="77777777" w:rsidR="004B4F34" w:rsidRPr="0037675F" w:rsidRDefault="004B4F34" w:rsidP="0037675F">
            <w:pPr>
              <w:rPr>
                <w:color w:val="000000"/>
              </w:rPr>
            </w:pPr>
          </w:p>
        </w:tc>
        <w:tc>
          <w:tcPr>
            <w:tcW w:w="2127" w:type="dxa"/>
          </w:tcPr>
          <w:p w14:paraId="1EC9C45C" w14:textId="77777777" w:rsidR="004B4F34" w:rsidRPr="0037675F" w:rsidRDefault="004B4F34" w:rsidP="0037675F">
            <w:pPr>
              <w:rPr>
                <w:color w:val="000000"/>
              </w:rPr>
            </w:pPr>
            <w:r w:rsidRPr="0037675F">
              <w:rPr>
                <w:color w:val="000000"/>
              </w:rPr>
              <w:t>Итого %</w:t>
            </w:r>
          </w:p>
        </w:tc>
        <w:tc>
          <w:tcPr>
            <w:tcW w:w="850" w:type="dxa"/>
          </w:tcPr>
          <w:p w14:paraId="3D7ED217" w14:textId="6C104CDB" w:rsidR="004B4F34" w:rsidRPr="0037675F" w:rsidRDefault="0010025B" w:rsidP="0037675F">
            <w:pPr>
              <w:jc w:val="center"/>
              <w:rPr>
                <w:b/>
                <w:color w:val="000000"/>
              </w:rPr>
            </w:pPr>
            <w:r w:rsidRPr="0037675F">
              <w:rPr>
                <w:b/>
                <w:color w:val="000000"/>
              </w:rPr>
              <w:t>100%</w:t>
            </w:r>
          </w:p>
        </w:tc>
        <w:tc>
          <w:tcPr>
            <w:tcW w:w="993" w:type="dxa"/>
          </w:tcPr>
          <w:p w14:paraId="454E9FEF" w14:textId="1E137F10" w:rsidR="004B4F34" w:rsidRPr="0037675F" w:rsidRDefault="00C53DC2" w:rsidP="0037675F">
            <w:pPr>
              <w:jc w:val="center"/>
              <w:rPr>
                <w:b/>
                <w:color w:val="000000"/>
              </w:rPr>
            </w:pPr>
            <w:r w:rsidRPr="0037675F">
              <w:rPr>
                <w:b/>
                <w:color w:val="000000"/>
              </w:rPr>
              <w:t>4</w:t>
            </w:r>
            <w:r w:rsidR="00F73038" w:rsidRPr="0037675F">
              <w:rPr>
                <w:b/>
                <w:color w:val="000000"/>
              </w:rPr>
              <w:t>8</w:t>
            </w:r>
            <w:r w:rsidR="004B4F34" w:rsidRPr="0037675F">
              <w:rPr>
                <w:b/>
                <w:color w:val="000000"/>
              </w:rPr>
              <w:t>%</w:t>
            </w:r>
          </w:p>
        </w:tc>
        <w:tc>
          <w:tcPr>
            <w:tcW w:w="1134" w:type="dxa"/>
          </w:tcPr>
          <w:p w14:paraId="745A7D05" w14:textId="4573E7FB" w:rsidR="004B4F34" w:rsidRPr="0037675F" w:rsidRDefault="00F73038" w:rsidP="0037675F">
            <w:pPr>
              <w:jc w:val="center"/>
              <w:rPr>
                <w:b/>
                <w:color w:val="000000"/>
              </w:rPr>
            </w:pPr>
            <w:r w:rsidRPr="0037675F">
              <w:rPr>
                <w:b/>
                <w:color w:val="000000"/>
              </w:rPr>
              <w:t>40</w:t>
            </w:r>
            <w:r w:rsidR="004B4F34" w:rsidRPr="0037675F">
              <w:rPr>
                <w:b/>
                <w:color w:val="000000"/>
              </w:rPr>
              <w:t>%</w:t>
            </w:r>
          </w:p>
        </w:tc>
        <w:tc>
          <w:tcPr>
            <w:tcW w:w="1417" w:type="dxa"/>
          </w:tcPr>
          <w:p w14:paraId="4E7B29EB" w14:textId="483C23AA" w:rsidR="004B4F34" w:rsidRPr="0037675F" w:rsidRDefault="00F73038" w:rsidP="0037675F">
            <w:pPr>
              <w:jc w:val="center"/>
              <w:rPr>
                <w:b/>
                <w:color w:val="000000"/>
              </w:rPr>
            </w:pPr>
            <w:r w:rsidRPr="0037675F">
              <w:rPr>
                <w:b/>
                <w:color w:val="000000"/>
              </w:rPr>
              <w:t>60</w:t>
            </w:r>
            <w:r w:rsidR="004B4F34" w:rsidRPr="0037675F">
              <w:rPr>
                <w:b/>
                <w:color w:val="000000"/>
              </w:rPr>
              <w:t>%</w:t>
            </w:r>
          </w:p>
        </w:tc>
        <w:tc>
          <w:tcPr>
            <w:tcW w:w="992" w:type="dxa"/>
          </w:tcPr>
          <w:p w14:paraId="6603F502" w14:textId="7205346F" w:rsidR="004B4F34" w:rsidRPr="0037675F" w:rsidRDefault="00C53DC2" w:rsidP="0037675F">
            <w:pPr>
              <w:jc w:val="center"/>
              <w:rPr>
                <w:b/>
                <w:color w:val="000000"/>
              </w:rPr>
            </w:pPr>
            <w:r w:rsidRPr="0037675F">
              <w:rPr>
                <w:b/>
                <w:color w:val="000000"/>
              </w:rPr>
              <w:t>5</w:t>
            </w:r>
            <w:r w:rsidR="00F73038" w:rsidRPr="0037675F">
              <w:rPr>
                <w:b/>
                <w:color w:val="000000"/>
              </w:rPr>
              <w:t>2</w:t>
            </w:r>
            <w:r w:rsidR="004B4F34" w:rsidRPr="0037675F">
              <w:rPr>
                <w:b/>
                <w:color w:val="000000"/>
              </w:rPr>
              <w:t>%</w:t>
            </w:r>
          </w:p>
        </w:tc>
        <w:tc>
          <w:tcPr>
            <w:tcW w:w="2694" w:type="dxa"/>
          </w:tcPr>
          <w:p w14:paraId="40DB495C" w14:textId="77777777" w:rsidR="004B4F34" w:rsidRPr="0037675F" w:rsidRDefault="004B4F34" w:rsidP="0037675F">
            <w:pPr>
              <w:rPr>
                <w:color w:val="000000"/>
              </w:rPr>
            </w:pPr>
          </w:p>
        </w:tc>
      </w:tr>
    </w:tbl>
    <w:p w14:paraId="7E0D8032" w14:textId="77777777" w:rsidR="00F74583" w:rsidRDefault="00F74583" w:rsidP="00C87C4E">
      <w:pPr>
        <w:jc w:val="both"/>
        <w:rPr>
          <w:color w:val="000000"/>
          <w:lang w:eastAsia="en-US"/>
        </w:rPr>
      </w:pPr>
    </w:p>
    <w:p w14:paraId="2E583769" w14:textId="3D551DFF" w:rsidR="00833035" w:rsidRDefault="00F74583" w:rsidP="00C87C4E">
      <w:pPr>
        <w:jc w:val="both"/>
        <w:rPr>
          <w:color w:val="000000"/>
          <w:lang w:eastAsia="en-US"/>
        </w:rPr>
      </w:pPr>
      <w:r>
        <w:rPr>
          <w:color w:val="000000"/>
          <w:lang w:eastAsia="en-US"/>
        </w:rPr>
        <w:t>ИОО (Очно-заочная форма обучения)</w:t>
      </w:r>
    </w:p>
    <w:p w14:paraId="05B8AC55" w14:textId="18B7DA86" w:rsidR="00AD32FF" w:rsidRDefault="00AD32FF" w:rsidP="00C87C4E">
      <w:pPr>
        <w:jc w:val="both"/>
        <w:rPr>
          <w:color w:val="000000"/>
          <w:lang w:eastAsia="en-US"/>
        </w:rPr>
      </w:pPr>
    </w:p>
    <w:tbl>
      <w:tblPr>
        <w:tblStyle w:val="12"/>
        <w:tblW w:w="10774" w:type="dxa"/>
        <w:tblInd w:w="-714" w:type="dxa"/>
        <w:tblLayout w:type="fixed"/>
        <w:tblLook w:val="04A0" w:firstRow="1" w:lastRow="0" w:firstColumn="1" w:lastColumn="0" w:noHBand="0" w:noVBand="1"/>
      </w:tblPr>
      <w:tblGrid>
        <w:gridCol w:w="567"/>
        <w:gridCol w:w="2127"/>
        <w:gridCol w:w="850"/>
        <w:gridCol w:w="993"/>
        <w:gridCol w:w="1134"/>
        <w:gridCol w:w="1417"/>
        <w:gridCol w:w="992"/>
        <w:gridCol w:w="2694"/>
      </w:tblGrid>
      <w:tr w:rsidR="00AD32FF" w:rsidRPr="00AD32FF" w14:paraId="67CF685F" w14:textId="77777777" w:rsidTr="00601BD7">
        <w:tc>
          <w:tcPr>
            <w:tcW w:w="567" w:type="dxa"/>
            <w:vMerge w:val="restart"/>
          </w:tcPr>
          <w:p w14:paraId="212ADD59" w14:textId="77777777" w:rsidR="00AD32FF" w:rsidRPr="00AD32FF" w:rsidRDefault="00AD32FF" w:rsidP="00AD32FF">
            <w:pPr>
              <w:jc w:val="both"/>
              <w:rPr>
                <w:b/>
                <w:color w:val="000000"/>
                <w:lang w:eastAsia="en-US"/>
              </w:rPr>
            </w:pPr>
            <w:r w:rsidRPr="00AD32FF">
              <w:rPr>
                <w:b/>
                <w:color w:val="000000"/>
                <w:lang w:eastAsia="en-US"/>
              </w:rPr>
              <w:t>№</w:t>
            </w:r>
          </w:p>
        </w:tc>
        <w:tc>
          <w:tcPr>
            <w:tcW w:w="2127" w:type="dxa"/>
            <w:vMerge w:val="restart"/>
          </w:tcPr>
          <w:p w14:paraId="047A611F" w14:textId="77777777" w:rsidR="00AD32FF" w:rsidRPr="00AD32FF" w:rsidRDefault="00AD32FF" w:rsidP="00AD32FF">
            <w:pPr>
              <w:jc w:val="both"/>
              <w:rPr>
                <w:b/>
                <w:color w:val="000000"/>
                <w:lang w:eastAsia="en-US"/>
              </w:rPr>
            </w:pPr>
            <w:r w:rsidRPr="00AD32FF">
              <w:rPr>
                <w:b/>
                <w:color w:val="000000"/>
                <w:lang w:eastAsia="en-US"/>
              </w:rPr>
              <w:t>Наименование тем (разделов) дисциплины</w:t>
            </w:r>
          </w:p>
        </w:tc>
        <w:tc>
          <w:tcPr>
            <w:tcW w:w="5386" w:type="dxa"/>
            <w:gridSpan w:val="5"/>
          </w:tcPr>
          <w:p w14:paraId="65ECA82B" w14:textId="77777777" w:rsidR="00AD32FF" w:rsidRPr="00AD32FF" w:rsidRDefault="00AD32FF" w:rsidP="00AD32FF">
            <w:pPr>
              <w:jc w:val="both"/>
              <w:rPr>
                <w:b/>
                <w:color w:val="000000"/>
                <w:lang w:eastAsia="en-US"/>
              </w:rPr>
            </w:pPr>
            <w:r w:rsidRPr="00AD32FF">
              <w:rPr>
                <w:b/>
                <w:color w:val="000000"/>
                <w:lang w:eastAsia="en-US"/>
              </w:rPr>
              <w:t>Трудоемкость в часах</w:t>
            </w:r>
          </w:p>
        </w:tc>
        <w:tc>
          <w:tcPr>
            <w:tcW w:w="2694" w:type="dxa"/>
            <w:vMerge w:val="restart"/>
          </w:tcPr>
          <w:p w14:paraId="42FC6585" w14:textId="77777777" w:rsidR="00AD32FF" w:rsidRPr="00AD32FF" w:rsidRDefault="00AD32FF" w:rsidP="00AD32FF">
            <w:pPr>
              <w:jc w:val="both"/>
              <w:rPr>
                <w:b/>
                <w:color w:val="000000"/>
                <w:lang w:eastAsia="en-US"/>
              </w:rPr>
            </w:pPr>
            <w:r w:rsidRPr="00AD32FF">
              <w:rPr>
                <w:b/>
                <w:color w:val="000000"/>
                <w:lang w:eastAsia="en-US"/>
              </w:rPr>
              <w:t>Формы текущего контроля успеваемости</w:t>
            </w:r>
          </w:p>
        </w:tc>
      </w:tr>
      <w:tr w:rsidR="00AD32FF" w:rsidRPr="00AD32FF" w14:paraId="32A126FD" w14:textId="77777777" w:rsidTr="00601BD7">
        <w:tc>
          <w:tcPr>
            <w:tcW w:w="567" w:type="dxa"/>
            <w:vMerge/>
          </w:tcPr>
          <w:p w14:paraId="1AE3E22D" w14:textId="77777777" w:rsidR="00AD32FF" w:rsidRPr="00AD32FF" w:rsidRDefault="00AD32FF" w:rsidP="00AD32FF">
            <w:pPr>
              <w:jc w:val="both"/>
              <w:rPr>
                <w:color w:val="000000"/>
                <w:lang w:eastAsia="en-US"/>
              </w:rPr>
            </w:pPr>
          </w:p>
        </w:tc>
        <w:tc>
          <w:tcPr>
            <w:tcW w:w="2127" w:type="dxa"/>
            <w:vMerge/>
          </w:tcPr>
          <w:p w14:paraId="33688DC6" w14:textId="77777777" w:rsidR="00AD32FF" w:rsidRPr="00AD32FF" w:rsidRDefault="00AD32FF" w:rsidP="00AD32FF">
            <w:pPr>
              <w:jc w:val="both"/>
              <w:rPr>
                <w:color w:val="000000"/>
                <w:lang w:eastAsia="en-US"/>
              </w:rPr>
            </w:pPr>
          </w:p>
        </w:tc>
        <w:tc>
          <w:tcPr>
            <w:tcW w:w="850" w:type="dxa"/>
            <w:vMerge w:val="restart"/>
          </w:tcPr>
          <w:p w14:paraId="4D13ABF6" w14:textId="77777777" w:rsidR="00AD32FF" w:rsidRPr="00AD32FF" w:rsidRDefault="00AD32FF" w:rsidP="00AD32FF">
            <w:pPr>
              <w:jc w:val="both"/>
              <w:rPr>
                <w:b/>
                <w:color w:val="000000"/>
                <w:lang w:eastAsia="en-US"/>
              </w:rPr>
            </w:pPr>
            <w:r w:rsidRPr="00AD32FF">
              <w:rPr>
                <w:b/>
                <w:color w:val="000000"/>
                <w:lang w:eastAsia="en-US"/>
              </w:rPr>
              <w:t>Всего</w:t>
            </w:r>
          </w:p>
        </w:tc>
        <w:tc>
          <w:tcPr>
            <w:tcW w:w="3544" w:type="dxa"/>
            <w:gridSpan w:val="3"/>
          </w:tcPr>
          <w:p w14:paraId="06B8DDB4" w14:textId="77777777" w:rsidR="00AD32FF" w:rsidRPr="00AD32FF" w:rsidRDefault="00AD32FF" w:rsidP="00AD32FF">
            <w:pPr>
              <w:jc w:val="both"/>
              <w:rPr>
                <w:b/>
                <w:color w:val="000000"/>
                <w:lang w:eastAsia="en-US"/>
              </w:rPr>
            </w:pPr>
            <w:r w:rsidRPr="00AD32FF">
              <w:rPr>
                <w:b/>
                <w:color w:val="000000"/>
                <w:lang w:eastAsia="en-US"/>
              </w:rPr>
              <w:t>Контактная работа *- Аудиторная работа</w:t>
            </w:r>
          </w:p>
        </w:tc>
        <w:tc>
          <w:tcPr>
            <w:tcW w:w="992" w:type="dxa"/>
            <w:vMerge w:val="restart"/>
          </w:tcPr>
          <w:p w14:paraId="7D1DF3FD" w14:textId="77777777" w:rsidR="00AD32FF" w:rsidRPr="00AD32FF" w:rsidRDefault="00AD32FF" w:rsidP="00AD32FF">
            <w:pPr>
              <w:jc w:val="both"/>
              <w:rPr>
                <w:b/>
                <w:color w:val="000000"/>
                <w:lang w:eastAsia="en-US"/>
              </w:rPr>
            </w:pPr>
            <w:r w:rsidRPr="00AD32FF">
              <w:rPr>
                <w:b/>
                <w:color w:val="000000"/>
                <w:lang w:eastAsia="en-US"/>
              </w:rPr>
              <w:t xml:space="preserve">Самостоятельная работа </w:t>
            </w:r>
          </w:p>
        </w:tc>
        <w:tc>
          <w:tcPr>
            <w:tcW w:w="2694" w:type="dxa"/>
            <w:vMerge/>
          </w:tcPr>
          <w:p w14:paraId="01263A8F" w14:textId="77777777" w:rsidR="00AD32FF" w:rsidRPr="00AD32FF" w:rsidRDefault="00AD32FF" w:rsidP="00AD32FF">
            <w:pPr>
              <w:jc w:val="both"/>
              <w:rPr>
                <w:b/>
                <w:color w:val="000000"/>
                <w:lang w:eastAsia="en-US"/>
              </w:rPr>
            </w:pPr>
          </w:p>
        </w:tc>
      </w:tr>
      <w:tr w:rsidR="00AD32FF" w:rsidRPr="00AD32FF" w14:paraId="03036021" w14:textId="77777777" w:rsidTr="00601BD7">
        <w:tc>
          <w:tcPr>
            <w:tcW w:w="567" w:type="dxa"/>
            <w:vMerge/>
          </w:tcPr>
          <w:p w14:paraId="6B6183BD" w14:textId="77777777" w:rsidR="00AD32FF" w:rsidRPr="00AD32FF" w:rsidRDefault="00AD32FF" w:rsidP="00AD32FF">
            <w:pPr>
              <w:jc w:val="both"/>
              <w:rPr>
                <w:color w:val="000000"/>
                <w:lang w:eastAsia="en-US"/>
              </w:rPr>
            </w:pPr>
          </w:p>
        </w:tc>
        <w:tc>
          <w:tcPr>
            <w:tcW w:w="2127" w:type="dxa"/>
            <w:vMerge/>
          </w:tcPr>
          <w:p w14:paraId="1707C81C" w14:textId="77777777" w:rsidR="00AD32FF" w:rsidRPr="00AD32FF" w:rsidRDefault="00AD32FF" w:rsidP="00AD32FF">
            <w:pPr>
              <w:jc w:val="both"/>
              <w:rPr>
                <w:color w:val="000000"/>
                <w:lang w:eastAsia="en-US"/>
              </w:rPr>
            </w:pPr>
          </w:p>
        </w:tc>
        <w:tc>
          <w:tcPr>
            <w:tcW w:w="850" w:type="dxa"/>
            <w:vMerge/>
          </w:tcPr>
          <w:p w14:paraId="20949F55" w14:textId="77777777" w:rsidR="00AD32FF" w:rsidRPr="00AD32FF" w:rsidRDefault="00AD32FF" w:rsidP="00AD32FF">
            <w:pPr>
              <w:jc w:val="both"/>
              <w:rPr>
                <w:color w:val="000000"/>
                <w:lang w:eastAsia="en-US"/>
              </w:rPr>
            </w:pPr>
          </w:p>
        </w:tc>
        <w:tc>
          <w:tcPr>
            <w:tcW w:w="993" w:type="dxa"/>
          </w:tcPr>
          <w:p w14:paraId="00B14C76" w14:textId="77777777" w:rsidR="00AD32FF" w:rsidRPr="00AD32FF" w:rsidRDefault="00AD32FF" w:rsidP="00AD32FF">
            <w:pPr>
              <w:jc w:val="both"/>
              <w:rPr>
                <w:b/>
                <w:color w:val="000000"/>
                <w:lang w:eastAsia="en-US"/>
              </w:rPr>
            </w:pPr>
            <w:r w:rsidRPr="00AD32FF">
              <w:rPr>
                <w:b/>
                <w:color w:val="000000"/>
                <w:lang w:eastAsia="en-US"/>
              </w:rPr>
              <w:t>Общая, в т.ч.:</w:t>
            </w:r>
          </w:p>
        </w:tc>
        <w:tc>
          <w:tcPr>
            <w:tcW w:w="1134" w:type="dxa"/>
          </w:tcPr>
          <w:p w14:paraId="2CCEF068" w14:textId="77777777" w:rsidR="00AD32FF" w:rsidRPr="00AD32FF" w:rsidRDefault="00AD32FF" w:rsidP="00AD32FF">
            <w:pPr>
              <w:jc w:val="both"/>
              <w:rPr>
                <w:b/>
                <w:color w:val="000000"/>
                <w:lang w:eastAsia="en-US"/>
              </w:rPr>
            </w:pPr>
            <w:r w:rsidRPr="00AD32FF">
              <w:rPr>
                <w:b/>
                <w:color w:val="000000"/>
                <w:lang w:eastAsia="en-US"/>
              </w:rPr>
              <w:t>Лекции</w:t>
            </w:r>
          </w:p>
        </w:tc>
        <w:tc>
          <w:tcPr>
            <w:tcW w:w="1417" w:type="dxa"/>
          </w:tcPr>
          <w:p w14:paraId="19E99FB3" w14:textId="77777777" w:rsidR="00AD32FF" w:rsidRPr="00AD32FF" w:rsidRDefault="00AD32FF" w:rsidP="00AD32FF">
            <w:pPr>
              <w:jc w:val="both"/>
              <w:rPr>
                <w:b/>
                <w:color w:val="000000"/>
                <w:lang w:eastAsia="en-US"/>
              </w:rPr>
            </w:pPr>
            <w:r w:rsidRPr="00AD32FF">
              <w:rPr>
                <w:b/>
                <w:color w:val="000000"/>
                <w:lang w:eastAsia="en-US"/>
              </w:rPr>
              <w:t>Семинары, практические занятия</w:t>
            </w:r>
          </w:p>
        </w:tc>
        <w:tc>
          <w:tcPr>
            <w:tcW w:w="992" w:type="dxa"/>
            <w:vMerge/>
          </w:tcPr>
          <w:p w14:paraId="32A053CF" w14:textId="77777777" w:rsidR="00AD32FF" w:rsidRPr="00AD32FF" w:rsidRDefault="00AD32FF" w:rsidP="00AD32FF">
            <w:pPr>
              <w:jc w:val="both"/>
              <w:rPr>
                <w:b/>
                <w:color w:val="000000"/>
                <w:lang w:eastAsia="en-US"/>
              </w:rPr>
            </w:pPr>
          </w:p>
        </w:tc>
        <w:tc>
          <w:tcPr>
            <w:tcW w:w="2694" w:type="dxa"/>
            <w:vMerge/>
          </w:tcPr>
          <w:p w14:paraId="4BBBE9C1" w14:textId="77777777" w:rsidR="00AD32FF" w:rsidRPr="00AD32FF" w:rsidRDefault="00AD32FF" w:rsidP="00AD32FF">
            <w:pPr>
              <w:jc w:val="both"/>
              <w:rPr>
                <w:b/>
                <w:color w:val="000000"/>
                <w:lang w:eastAsia="en-US"/>
              </w:rPr>
            </w:pPr>
          </w:p>
        </w:tc>
      </w:tr>
      <w:tr w:rsidR="00AD32FF" w:rsidRPr="00AD32FF" w14:paraId="2ED2DEDC" w14:textId="77777777" w:rsidTr="00601BD7">
        <w:tc>
          <w:tcPr>
            <w:tcW w:w="567" w:type="dxa"/>
          </w:tcPr>
          <w:p w14:paraId="338B870A" w14:textId="77777777" w:rsidR="00AD32FF" w:rsidRPr="00AD32FF" w:rsidRDefault="00AD32FF" w:rsidP="00AD32FF">
            <w:pPr>
              <w:numPr>
                <w:ilvl w:val="0"/>
                <w:numId w:val="2"/>
              </w:numPr>
              <w:jc w:val="both"/>
              <w:rPr>
                <w:color w:val="000000"/>
                <w:lang w:eastAsia="en-US"/>
              </w:rPr>
            </w:pPr>
          </w:p>
        </w:tc>
        <w:tc>
          <w:tcPr>
            <w:tcW w:w="2127" w:type="dxa"/>
          </w:tcPr>
          <w:p w14:paraId="0AC85531" w14:textId="77777777" w:rsidR="00AD32FF" w:rsidRPr="00AD32FF" w:rsidRDefault="00AD32FF" w:rsidP="00AD32FF">
            <w:pPr>
              <w:jc w:val="both"/>
              <w:rPr>
                <w:bCs/>
                <w:color w:val="000000"/>
                <w:lang w:eastAsia="en-US"/>
              </w:rPr>
            </w:pPr>
            <w:r w:rsidRPr="00AD32FF">
              <w:rPr>
                <w:b/>
                <w:bCs/>
                <w:color w:val="000000"/>
                <w:lang w:eastAsia="en-US"/>
              </w:rPr>
              <w:t>Тема 1</w:t>
            </w:r>
            <w:r w:rsidRPr="00AD32FF">
              <w:rPr>
                <w:color w:val="000000"/>
                <w:lang w:eastAsia="en-US"/>
              </w:rPr>
              <w:t xml:space="preserve">. </w:t>
            </w:r>
            <w:r w:rsidRPr="00AD32FF">
              <w:rPr>
                <w:bCs/>
                <w:color w:val="000000"/>
                <w:lang w:eastAsia="en-US"/>
              </w:rPr>
              <w:t>Культурное многообразие современного медиа-пространства</w:t>
            </w:r>
          </w:p>
          <w:p w14:paraId="4278F904" w14:textId="77777777" w:rsidR="00AD32FF" w:rsidRPr="00AD32FF" w:rsidRDefault="00AD32FF" w:rsidP="00AD32FF">
            <w:pPr>
              <w:jc w:val="both"/>
              <w:rPr>
                <w:color w:val="000000"/>
                <w:lang w:eastAsia="en-US"/>
              </w:rPr>
            </w:pPr>
          </w:p>
        </w:tc>
        <w:tc>
          <w:tcPr>
            <w:tcW w:w="850" w:type="dxa"/>
          </w:tcPr>
          <w:p w14:paraId="35F5DB7B" w14:textId="77777777" w:rsidR="00AD32FF" w:rsidRPr="00AD32FF" w:rsidRDefault="00AD32FF" w:rsidP="00AD32FF">
            <w:pPr>
              <w:jc w:val="both"/>
              <w:rPr>
                <w:bCs/>
                <w:color w:val="000000"/>
                <w:lang w:eastAsia="en-US"/>
              </w:rPr>
            </w:pPr>
            <w:r w:rsidRPr="00AD32FF">
              <w:rPr>
                <w:bCs/>
                <w:color w:val="000000"/>
                <w:lang w:eastAsia="en-US"/>
              </w:rPr>
              <w:t>32</w:t>
            </w:r>
          </w:p>
        </w:tc>
        <w:tc>
          <w:tcPr>
            <w:tcW w:w="993" w:type="dxa"/>
          </w:tcPr>
          <w:p w14:paraId="33F1CD09" w14:textId="5FABD85E" w:rsidR="00AD32FF" w:rsidRPr="00AD32FF" w:rsidRDefault="00601BD7" w:rsidP="00AD32FF">
            <w:pPr>
              <w:jc w:val="both"/>
              <w:rPr>
                <w:bCs/>
                <w:color w:val="000000"/>
                <w:lang w:eastAsia="en-US"/>
              </w:rPr>
            </w:pPr>
            <w:r>
              <w:rPr>
                <w:bCs/>
                <w:color w:val="000000"/>
                <w:lang w:eastAsia="en-US"/>
              </w:rPr>
              <w:t>8</w:t>
            </w:r>
          </w:p>
        </w:tc>
        <w:tc>
          <w:tcPr>
            <w:tcW w:w="1134" w:type="dxa"/>
          </w:tcPr>
          <w:p w14:paraId="5E539375" w14:textId="2FE1D0D1" w:rsidR="00AD32FF" w:rsidRPr="00AD32FF" w:rsidRDefault="00467253" w:rsidP="00AD32FF">
            <w:pPr>
              <w:jc w:val="both"/>
              <w:rPr>
                <w:bCs/>
                <w:color w:val="000000"/>
                <w:lang w:eastAsia="en-US"/>
              </w:rPr>
            </w:pPr>
            <w:r>
              <w:rPr>
                <w:bCs/>
                <w:color w:val="000000"/>
                <w:lang w:eastAsia="en-US"/>
              </w:rPr>
              <w:t>1</w:t>
            </w:r>
          </w:p>
        </w:tc>
        <w:tc>
          <w:tcPr>
            <w:tcW w:w="1417" w:type="dxa"/>
          </w:tcPr>
          <w:p w14:paraId="474CCA64" w14:textId="35F3FAB4" w:rsidR="00AD32FF" w:rsidRPr="00AD32FF" w:rsidRDefault="00A309A8" w:rsidP="00AD32FF">
            <w:pPr>
              <w:jc w:val="both"/>
              <w:rPr>
                <w:bCs/>
                <w:color w:val="000000"/>
                <w:lang w:eastAsia="en-US"/>
              </w:rPr>
            </w:pPr>
            <w:r>
              <w:rPr>
                <w:bCs/>
                <w:color w:val="000000"/>
                <w:lang w:eastAsia="en-US"/>
              </w:rPr>
              <w:t>7</w:t>
            </w:r>
          </w:p>
        </w:tc>
        <w:tc>
          <w:tcPr>
            <w:tcW w:w="992" w:type="dxa"/>
          </w:tcPr>
          <w:p w14:paraId="67FD44D4" w14:textId="5F5C59B0" w:rsidR="00AD32FF" w:rsidRPr="00AD32FF" w:rsidRDefault="00601BD7" w:rsidP="00AD32FF">
            <w:pPr>
              <w:jc w:val="both"/>
              <w:rPr>
                <w:bCs/>
                <w:color w:val="000000"/>
                <w:lang w:eastAsia="en-US"/>
              </w:rPr>
            </w:pPr>
            <w:r>
              <w:rPr>
                <w:bCs/>
                <w:color w:val="000000"/>
                <w:lang w:eastAsia="en-US"/>
              </w:rPr>
              <w:t>24</w:t>
            </w:r>
          </w:p>
        </w:tc>
        <w:tc>
          <w:tcPr>
            <w:tcW w:w="2694" w:type="dxa"/>
          </w:tcPr>
          <w:p w14:paraId="7A46656F"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79AE4D28"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w:t>
            </w:r>
          </w:p>
        </w:tc>
      </w:tr>
      <w:tr w:rsidR="00AD32FF" w:rsidRPr="00AD32FF" w14:paraId="1D759912" w14:textId="77777777" w:rsidTr="00601BD7">
        <w:trPr>
          <w:trHeight w:val="587"/>
        </w:trPr>
        <w:tc>
          <w:tcPr>
            <w:tcW w:w="567" w:type="dxa"/>
          </w:tcPr>
          <w:p w14:paraId="6ABC63FA" w14:textId="77777777" w:rsidR="00AD32FF" w:rsidRPr="00AD32FF" w:rsidRDefault="00AD32FF" w:rsidP="00AD32FF">
            <w:pPr>
              <w:numPr>
                <w:ilvl w:val="0"/>
                <w:numId w:val="2"/>
              </w:numPr>
              <w:jc w:val="both"/>
              <w:rPr>
                <w:color w:val="000000"/>
                <w:lang w:eastAsia="en-US"/>
              </w:rPr>
            </w:pPr>
          </w:p>
        </w:tc>
        <w:tc>
          <w:tcPr>
            <w:tcW w:w="2127" w:type="dxa"/>
          </w:tcPr>
          <w:p w14:paraId="585467A7" w14:textId="77777777" w:rsidR="00AD32FF" w:rsidRPr="00AD32FF" w:rsidRDefault="00AD32FF" w:rsidP="00AD32FF">
            <w:pPr>
              <w:jc w:val="both"/>
              <w:rPr>
                <w:color w:val="000000"/>
                <w:lang w:eastAsia="en-US"/>
              </w:rPr>
            </w:pPr>
            <w:r w:rsidRPr="00AD32FF">
              <w:rPr>
                <w:b/>
                <w:bCs/>
                <w:color w:val="000000"/>
                <w:lang w:eastAsia="en-US"/>
              </w:rPr>
              <w:t>Тема 2.</w:t>
            </w:r>
            <w:r w:rsidRPr="00AD32FF">
              <w:rPr>
                <w:color w:val="000000"/>
                <w:lang w:eastAsia="en-US"/>
              </w:rPr>
              <w:t xml:space="preserve"> </w:t>
            </w:r>
          </w:p>
          <w:p w14:paraId="391958D8" w14:textId="77777777" w:rsidR="00AD32FF" w:rsidRPr="00AD32FF" w:rsidRDefault="00AD32FF" w:rsidP="00AD32FF">
            <w:pPr>
              <w:jc w:val="both"/>
              <w:rPr>
                <w:color w:val="000000"/>
                <w:lang w:eastAsia="en-US"/>
              </w:rPr>
            </w:pPr>
            <w:r w:rsidRPr="00AD32FF">
              <w:rPr>
                <w:bCs/>
                <w:color w:val="000000"/>
                <w:lang w:eastAsia="en-US"/>
              </w:rPr>
              <w:t xml:space="preserve">Инновационные </w:t>
            </w:r>
            <w:proofErr w:type="spellStart"/>
            <w:r w:rsidRPr="00AD32FF">
              <w:rPr>
                <w:bCs/>
                <w:color w:val="000000"/>
                <w:lang w:eastAsia="en-US"/>
              </w:rPr>
              <w:t>медиапрактики</w:t>
            </w:r>
            <w:proofErr w:type="spellEnd"/>
            <w:r w:rsidRPr="00AD32FF">
              <w:rPr>
                <w:bCs/>
                <w:color w:val="000000"/>
                <w:lang w:eastAsia="en-US"/>
              </w:rPr>
              <w:t>: проблемы выявления и отслеживания</w:t>
            </w:r>
          </w:p>
        </w:tc>
        <w:tc>
          <w:tcPr>
            <w:tcW w:w="850" w:type="dxa"/>
          </w:tcPr>
          <w:p w14:paraId="1C7234E2"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6463707B" w14:textId="31760018" w:rsidR="00AD32FF" w:rsidRPr="00AD32FF" w:rsidRDefault="00601BD7" w:rsidP="00AD32FF">
            <w:pPr>
              <w:jc w:val="both"/>
              <w:rPr>
                <w:color w:val="000000"/>
                <w:lang w:eastAsia="en-US"/>
              </w:rPr>
            </w:pPr>
            <w:r>
              <w:rPr>
                <w:color w:val="000000"/>
                <w:lang w:eastAsia="en-US"/>
              </w:rPr>
              <w:t>8</w:t>
            </w:r>
          </w:p>
        </w:tc>
        <w:tc>
          <w:tcPr>
            <w:tcW w:w="1134" w:type="dxa"/>
          </w:tcPr>
          <w:p w14:paraId="55DF093B" w14:textId="05149C00" w:rsidR="00AD32FF" w:rsidRPr="00AD32FF" w:rsidRDefault="00467253" w:rsidP="00AD32FF">
            <w:pPr>
              <w:jc w:val="both"/>
              <w:rPr>
                <w:color w:val="000000"/>
                <w:lang w:eastAsia="en-US"/>
              </w:rPr>
            </w:pPr>
            <w:r>
              <w:rPr>
                <w:color w:val="000000"/>
                <w:lang w:eastAsia="en-US"/>
              </w:rPr>
              <w:t>1</w:t>
            </w:r>
          </w:p>
        </w:tc>
        <w:tc>
          <w:tcPr>
            <w:tcW w:w="1417" w:type="dxa"/>
          </w:tcPr>
          <w:p w14:paraId="68720182" w14:textId="6BE58F46" w:rsidR="00AD32FF" w:rsidRPr="00AD32FF" w:rsidRDefault="00A309A8" w:rsidP="00AD32FF">
            <w:pPr>
              <w:jc w:val="both"/>
              <w:rPr>
                <w:color w:val="000000"/>
                <w:lang w:eastAsia="en-US"/>
              </w:rPr>
            </w:pPr>
            <w:r>
              <w:rPr>
                <w:color w:val="000000"/>
                <w:lang w:eastAsia="en-US"/>
              </w:rPr>
              <w:t>7</w:t>
            </w:r>
          </w:p>
        </w:tc>
        <w:tc>
          <w:tcPr>
            <w:tcW w:w="992" w:type="dxa"/>
          </w:tcPr>
          <w:p w14:paraId="78B0D9B3" w14:textId="0A69CCAB" w:rsidR="00AD32FF" w:rsidRPr="00AD32FF" w:rsidRDefault="00601BD7" w:rsidP="00AD32FF">
            <w:pPr>
              <w:jc w:val="both"/>
              <w:rPr>
                <w:color w:val="000000"/>
                <w:lang w:eastAsia="en-US"/>
              </w:rPr>
            </w:pPr>
            <w:r>
              <w:rPr>
                <w:color w:val="000000"/>
                <w:lang w:eastAsia="en-US"/>
              </w:rPr>
              <w:t>24</w:t>
            </w:r>
          </w:p>
        </w:tc>
        <w:tc>
          <w:tcPr>
            <w:tcW w:w="2694" w:type="dxa"/>
          </w:tcPr>
          <w:p w14:paraId="339CA36F"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1B36B976"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w:t>
            </w:r>
          </w:p>
        </w:tc>
      </w:tr>
      <w:tr w:rsidR="00AD32FF" w:rsidRPr="00AD32FF" w14:paraId="722DF678" w14:textId="77777777" w:rsidTr="00601BD7">
        <w:trPr>
          <w:trHeight w:val="603"/>
        </w:trPr>
        <w:tc>
          <w:tcPr>
            <w:tcW w:w="567" w:type="dxa"/>
          </w:tcPr>
          <w:p w14:paraId="437DF9AB" w14:textId="77777777" w:rsidR="00AD32FF" w:rsidRPr="00AD32FF" w:rsidRDefault="00AD32FF" w:rsidP="00AD32FF">
            <w:pPr>
              <w:numPr>
                <w:ilvl w:val="0"/>
                <w:numId w:val="2"/>
              </w:numPr>
              <w:jc w:val="both"/>
              <w:rPr>
                <w:color w:val="000000"/>
                <w:lang w:eastAsia="en-US"/>
              </w:rPr>
            </w:pPr>
          </w:p>
        </w:tc>
        <w:tc>
          <w:tcPr>
            <w:tcW w:w="2127" w:type="dxa"/>
          </w:tcPr>
          <w:p w14:paraId="52DFDC74" w14:textId="77777777" w:rsidR="00AD32FF" w:rsidRPr="00AD32FF" w:rsidRDefault="00AD32FF" w:rsidP="00AD32FF">
            <w:pPr>
              <w:jc w:val="both"/>
              <w:rPr>
                <w:color w:val="000000"/>
                <w:lang w:eastAsia="en-US"/>
              </w:rPr>
            </w:pPr>
            <w:r w:rsidRPr="00AD32FF">
              <w:rPr>
                <w:b/>
                <w:bCs/>
                <w:color w:val="000000"/>
                <w:lang w:eastAsia="en-US"/>
              </w:rPr>
              <w:t>Тема 3</w:t>
            </w:r>
            <w:r w:rsidRPr="00AD32FF">
              <w:rPr>
                <w:color w:val="000000"/>
                <w:lang w:eastAsia="en-US"/>
              </w:rPr>
              <w:t xml:space="preserve">. </w:t>
            </w:r>
          </w:p>
          <w:p w14:paraId="711924FB" w14:textId="77777777" w:rsidR="00AD32FF" w:rsidRPr="00AD32FF" w:rsidRDefault="00AD32FF" w:rsidP="00AD32FF">
            <w:pPr>
              <w:jc w:val="both"/>
              <w:rPr>
                <w:color w:val="000000"/>
                <w:lang w:eastAsia="en-US"/>
              </w:rPr>
            </w:pPr>
            <w:proofErr w:type="spellStart"/>
            <w:r w:rsidRPr="00AD32FF">
              <w:rPr>
                <w:bCs/>
                <w:color w:val="000000"/>
                <w:lang w:eastAsia="en-US"/>
              </w:rPr>
              <w:t>Блоггинг</w:t>
            </w:r>
            <w:proofErr w:type="spellEnd"/>
            <w:r w:rsidRPr="00AD32FF">
              <w:rPr>
                <w:bCs/>
                <w:color w:val="000000"/>
                <w:lang w:eastAsia="en-US"/>
              </w:rPr>
              <w:t xml:space="preserve"> как инновационная </w:t>
            </w:r>
            <w:proofErr w:type="spellStart"/>
            <w:r w:rsidRPr="00AD32FF">
              <w:rPr>
                <w:bCs/>
                <w:color w:val="000000"/>
                <w:lang w:eastAsia="en-US"/>
              </w:rPr>
              <w:t>медиапрактика</w:t>
            </w:r>
            <w:proofErr w:type="spellEnd"/>
          </w:p>
        </w:tc>
        <w:tc>
          <w:tcPr>
            <w:tcW w:w="850" w:type="dxa"/>
          </w:tcPr>
          <w:p w14:paraId="6CAC9F07"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355DB479" w14:textId="159D9C7F" w:rsidR="00AD32FF" w:rsidRPr="00AD32FF" w:rsidRDefault="00601BD7" w:rsidP="00AD32FF">
            <w:pPr>
              <w:jc w:val="both"/>
              <w:rPr>
                <w:color w:val="000000"/>
                <w:lang w:eastAsia="en-US"/>
              </w:rPr>
            </w:pPr>
            <w:r>
              <w:rPr>
                <w:color w:val="000000"/>
                <w:lang w:eastAsia="en-US"/>
              </w:rPr>
              <w:t>8</w:t>
            </w:r>
          </w:p>
        </w:tc>
        <w:tc>
          <w:tcPr>
            <w:tcW w:w="1134" w:type="dxa"/>
          </w:tcPr>
          <w:p w14:paraId="66E15335" w14:textId="02B156B7" w:rsidR="00AD32FF" w:rsidRPr="00AD32FF" w:rsidRDefault="00467253" w:rsidP="00AD32FF">
            <w:pPr>
              <w:jc w:val="both"/>
              <w:rPr>
                <w:color w:val="000000"/>
                <w:lang w:eastAsia="en-US"/>
              </w:rPr>
            </w:pPr>
            <w:r>
              <w:rPr>
                <w:color w:val="000000"/>
                <w:lang w:eastAsia="en-US"/>
              </w:rPr>
              <w:t>1</w:t>
            </w:r>
          </w:p>
        </w:tc>
        <w:tc>
          <w:tcPr>
            <w:tcW w:w="1417" w:type="dxa"/>
          </w:tcPr>
          <w:p w14:paraId="6D41FC81" w14:textId="60B65FFF" w:rsidR="00AD32FF" w:rsidRPr="00AD32FF" w:rsidRDefault="00A309A8" w:rsidP="00AD32FF">
            <w:pPr>
              <w:jc w:val="both"/>
              <w:rPr>
                <w:color w:val="000000"/>
                <w:lang w:eastAsia="en-US"/>
              </w:rPr>
            </w:pPr>
            <w:r>
              <w:rPr>
                <w:color w:val="000000"/>
                <w:lang w:eastAsia="en-US"/>
              </w:rPr>
              <w:t>7</w:t>
            </w:r>
          </w:p>
        </w:tc>
        <w:tc>
          <w:tcPr>
            <w:tcW w:w="992" w:type="dxa"/>
          </w:tcPr>
          <w:p w14:paraId="1780E26B" w14:textId="24C54C34" w:rsidR="00AD32FF" w:rsidRPr="00AD32FF" w:rsidRDefault="00601BD7" w:rsidP="00AD32FF">
            <w:pPr>
              <w:jc w:val="both"/>
              <w:rPr>
                <w:color w:val="000000"/>
                <w:lang w:eastAsia="en-US"/>
              </w:rPr>
            </w:pPr>
            <w:r>
              <w:rPr>
                <w:color w:val="000000"/>
                <w:lang w:eastAsia="en-US"/>
              </w:rPr>
              <w:t>24</w:t>
            </w:r>
          </w:p>
        </w:tc>
        <w:tc>
          <w:tcPr>
            <w:tcW w:w="2694" w:type="dxa"/>
          </w:tcPr>
          <w:p w14:paraId="467AD898" w14:textId="77777777" w:rsidR="00AD32FF" w:rsidRPr="00AD32FF" w:rsidRDefault="00AD32FF" w:rsidP="00AD32FF">
            <w:pPr>
              <w:jc w:val="both"/>
              <w:rPr>
                <w:color w:val="000000"/>
                <w:lang w:eastAsia="en-US"/>
              </w:rPr>
            </w:pPr>
            <w:r w:rsidRPr="00AD32FF">
              <w:rPr>
                <w:color w:val="000000"/>
                <w:lang w:eastAsia="en-US"/>
              </w:rPr>
              <w:t>Формирование знаний: анализ теоретических проблем, анализ лучших практик по теме.</w:t>
            </w:r>
          </w:p>
          <w:p w14:paraId="71D4221F"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AD32FF" w:rsidRPr="00AD32FF" w14:paraId="6B522F6E" w14:textId="77777777" w:rsidTr="00601BD7">
        <w:trPr>
          <w:trHeight w:val="603"/>
        </w:trPr>
        <w:tc>
          <w:tcPr>
            <w:tcW w:w="567" w:type="dxa"/>
          </w:tcPr>
          <w:p w14:paraId="6855597F" w14:textId="77777777" w:rsidR="00AD32FF" w:rsidRPr="00AD32FF" w:rsidRDefault="00AD32FF" w:rsidP="00AD32FF">
            <w:pPr>
              <w:numPr>
                <w:ilvl w:val="0"/>
                <w:numId w:val="2"/>
              </w:numPr>
              <w:jc w:val="both"/>
              <w:rPr>
                <w:color w:val="000000"/>
                <w:lang w:eastAsia="en-US"/>
              </w:rPr>
            </w:pPr>
          </w:p>
        </w:tc>
        <w:tc>
          <w:tcPr>
            <w:tcW w:w="2127" w:type="dxa"/>
          </w:tcPr>
          <w:p w14:paraId="2D573960" w14:textId="77777777" w:rsidR="00AD32FF" w:rsidRPr="00AD32FF" w:rsidRDefault="00AD32FF" w:rsidP="00AD32FF">
            <w:pPr>
              <w:jc w:val="both"/>
              <w:rPr>
                <w:color w:val="000000"/>
                <w:lang w:eastAsia="en-US"/>
              </w:rPr>
            </w:pPr>
            <w:r w:rsidRPr="00AD32FF">
              <w:rPr>
                <w:b/>
                <w:bCs/>
                <w:color w:val="000000"/>
                <w:lang w:eastAsia="en-US"/>
              </w:rPr>
              <w:t>Тема 4.</w:t>
            </w:r>
            <w:r w:rsidRPr="00AD32FF">
              <w:rPr>
                <w:color w:val="000000"/>
                <w:lang w:eastAsia="en-US"/>
              </w:rPr>
              <w:t xml:space="preserve"> Феномен </w:t>
            </w:r>
            <w:proofErr w:type="spellStart"/>
            <w:r w:rsidRPr="00AD32FF">
              <w:rPr>
                <w:color w:val="000000"/>
                <w:lang w:eastAsia="en-US"/>
              </w:rPr>
              <w:t>медиаискусства</w:t>
            </w:r>
            <w:proofErr w:type="spellEnd"/>
          </w:p>
        </w:tc>
        <w:tc>
          <w:tcPr>
            <w:tcW w:w="850" w:type="dxa"/>
          </w:tcPr>
          <w:p w14:paraId="0640E25C"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023885AB" w14:textId="61E0BC03" w:rsidR="00AD32FF" w:rsidRPr="00AD32FF" w:rsidRDefault="00601BD7" w:rsidP="00AD32FF">
            <w:pPr>
              <w:jc w:val="both"/>
              <w:rPr>
                <w:color w:val="000000"/>
                <w:lang w:eastAsia="en-US"/>
              </w:rPr>
            </w:pPr>
            <w:r>
              <w:rPr>
                <w:color w:val="000000"/>
                <w:lang w:eastAsia="en-US"/>
              </w:rPr>
              <w:t>8</w:t>
            </w:r>
          </w:p>
        </w:tc>
        <w:tc>
          <w:tcPr>
            <w:tcW w:w="1134" w:type="dxa"/>
          </w:tcPr>
          <w:p w14:paraId="4D6CA4F9" w14:textId="68584C1F" w:rsidR="00AD32FF" w:rsidRPr="00AD32FF" w:rsidRDefault="00467253" w:rsidP="00AD32FF">
            <w:pPr>
              <w:jc w:val="both"/>
              <w:rPr>
                <w:color w:val="000000"/>
                <w:lang w:eastAsia="en-US"/>
              </w:rPr>
            </w:pPr>
            <w:r>
              <w:rPr>
                <w:color w:val="000000"/>
                <w:lang w:eastAsia="en-US"/>
              </w:rPr>
              <w:t>1</w:t>
            </w:r>
          </w:p>
        </w:tc>
        <w:tc>
          <w:tcPr>
            <w:tcW w:w="1417" w:type="dxa"/>
          </w:tcPr>
          <w:p w14:paraId="5C01B29C" w14:textId="4F8DA54F" w:rsidR="00AD32FF" w:rsidRPr="00AD32FF" w:rsidRDefault="00A309A8" w:rsidP="00AD32FF">
            <w:pPr>
              <w:jc w:val="both"/>
              <w:rPr>
                <w:color w:val="000000"/>
                <w:lang w:eastAsia="en-US"/>
              </w:rPr>
            </w:pPr>
            <w:r>
              <w:rPr>
                <w:color w:val="000000"/>
                <w:lang w:eastAsia="en-US"/>
              </w:rPr>
              <w:t>7</w:t>
            </w:r>
          </w:p>
        </w:tc>
        <w:tc>
          <w:tcPr>
            <w:tcW w:w="992" w:type="dxa"/>
          </w:tcPr>
          <w:p w14:paraId="482DE675" w14:textId="01538894" w:rsidR="00AD32FF" w:rsidRPr="00AD32FF" w:rsidRDefault="00601BD7" w:rsidP="00AD32FF">
            <w:pPr>
              <w:jc w:val="both"/>
              <w:rPr>
                <w:color w:val="000000"/>
                <w:lang w:eastAsia="en-US"/>
              </w:rPr>
            </w:pPr>
            <w:r>
              <w:rPr>
                <w:color w:val="000000"/>
                <w:lang w:eastAsia="en-US"/>
              </w:rPr>
              <w:t>24</w:t>
            </w:r>
          </w:p>
        </w:tc>
        <w:tc>
          <w:tcPr>
            <w:tcW w:w="2694" w:type="dxa"/>
          </w:tcPr>
          <w:p w14:paraId="23EF03E7"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трендов; </w:t>
            </w:r>
          </w:p>
          <w:p w14:paraId="23756FE3" w14:textId="77777777" w:rsidR="00AD32FF" w:rsidRPr="00AD32FF" w:rsidRDefault="00AD32FF" w:rsidP="00AD32FF">
            <w:pPr>
              <w:jc w:val="both"/>
              <w:rPr>
                <w:color w:val="000000"/>
                <w:lang w:eastAsia="en-US"/>
              </w:rPr>
            </w:pPr>
            <w:r w:rsidRPr="00AD32FF">
              <w:rPr>
                <w:color w:val="000000"/>
                <w:lang w:eastAsia="en-US"/>
              </w:rPr>
              <w:t xml:space="preserve">Формирование умений: опрос и дискуссия по учебным вопросам темы. </w:t>
            </w:r>
          </w:p>
        </w:tc>
      </w:tr>
      <w:tr w:rsidR="00AD32FF" w:rsidRPr="00AD32FF" w14:paraId="711612BD" w14:textId="77777777" w:rsidTr="00601BD7">
        <w:trPr>
          <w:trHeight w:val="603"/>
        </w:trPr>
        <w:tc>
          <w:tcPr>
            <w:tcW w:w="567" w:type="dxa"/>
          </w:tcPr>
          <w:p w14:paraId="4AF2723E" w14:textId="77777777" w:rsidR="00AD32FF" w:rsidRPr="00AD32FF" w:rsidRDefault="00AD32FF" w:rsidP="00AD32FF">
            <w:pPr>
              <w:numPr>
                <w:ilvl w:val="0"/>
                <w:numId w:val="2"/>
              </w:numPr>
              <w:jc w:val="both"/>
              <w:rPr>
                <w:color w:val="000000"/>
                <w:lang w:eastAsia="en-US"/>
              </w:rPr>
            </w:pPr>
          </w:p>
        </w:tc>
        <w:tc>
          <w:tcPr>
            <w:tcW w:w="2127" w:type="dxa"/>
          </w:tcPr>
          <w:p w14:paraId="521581EC" w14:textId="77777777" w:rsidR="00AD32FF" w:rsidRPr="00AD32FF" w:rsidRDefault="00AD32FF" w:rsidP="00AD32FF">
            <w:pPr>
              <w:jc w:val="both"/>
              <w:rPr>
                <w:color w:val="000000"/>
                <w:lang w:eastAsia="en-US"/>
              </w:rPr>
            </w:pPr>
            <w:r w:rsidRPr="00AD32FF">
              <w:rPr>
                <w:b/>
                <w:bCs/>
                <w:color w:val="000000"/>
                <w:lang w:eastAsia="en-US"/>
              </w:rPr>
              <w:t>Тема 5.</w:t>
            </w:r>
            <w:r w:rsidRPr="00AD32FF">
              <w:rPr>
                <w:color w:val="000000"/>
                <w:lang w:eastAsia="en-US"/>
              </w:rPr>
              <w:t xml:space="preserve"> </w:t>
            </w:r>
          </w:p>
          <w:p w14:paraId="1E262CED" w14:textId="77777777" w:rsidR="00AD32FF" w:rsidRPr="00AD32FF" w:rsidRDefault="00AD32FF" w:rsidP="00AD32FF">
            <w:pPr>
              <w:jc w:val="both"/>
              <w:rPr>
                <w:b/>
                <w:bCs/>
                <w:color w:val="000000"/>
                <w:lang w:eastAsia="en-US"/>
              </w:rPr>
            </w:pPr>
            <w:r w:rsidRPr="00AD32FF">
              <w:rPr>
                <w:bCs/>
                <w:color w:val="000000"/>
                <w:lang w:eastAsia="en-US"/>
              </w:rPr>
              <w:t>Новая музейная парадигма</w:t>
            </w:r>
          </w:p>
          <w:p w14:paraId="3996530B" w14:textId="77777777" w:rsidR="00AD32FF" w:rsidRPr="00AD32FF" w:rsidRDefault="00AD32FF" w:rsidP="00AD32FF">
            <w:pPr>
              <w:jc w:val="both"/>
              <w:rPr>
                <w:color w:val="000000"/>
                <w:lang w:eastAsia="en-US"/>
              </w:rPr>
            </w:pPr>
          </w:p>
        </w:tc>
        <w:tc>
          <w:tcPr>
            <w:tcW w:w="850" w:type="dxa"/>
          </w:tcPr>
          <w:p w14:paraId="56FCA9C2"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36094C5F" w14:textId="1BC00D72" w:rsidR="00AD32FF" w:rsidRPr="00AD32FF" w:rsidRDefault="00601BD7" w:rsidP="00AD32FF">
            <w:pPr>
              <w:jc w:val="both"/>
              <w:rPr>
                <w:color w:val="000000"/>
                <w:lang w:eastAsia="en-US"/>
              </w:rPr>
            </w:pPr>
            <w:r>
              <w:rPr>
                <w:color w:val="000000"/>
                <w:lang w:eastAsia="en-US"/>
              </w:rPr>
              <w:t>8</w:t>
            </w:r>
          </w:p>
        </w:tc>
        <w:tc>
          <w:tcPr>
            <w:tcW w:w="1134" w:type="dxa"/>
          </w:tcPr>
          <w:p w14:paraId="1DC3AAA3" w14:textId="1E6D3076" w:rsidR="00AD32FF" w:rsidRPr="00AD32FF" w:rsidRDefault="00467253" w:rsidP="00AD32FF">
            <w:pPr>
              <w:jc w:val="both"/>
              <w:rPr>
                <w:color w:val="000000"/>
                <w:lang w:eastAsia="en-US"/>
              </w:rPr>
            </w:pPr>
            <w:r>
              <w:rPr>
                <w:color w:val="000000"/>
                <w:lang w:eastAsia="en-US"/>
              </w:rPr>
              <w:t>1</w:t>
            </w:r>
          </w:p>
        </w:tc>
        <w:tc>
          <w:tcPr>
            <w:tcW w:w="1417" w:type="dxa"/>
          </w:tcPr>
          <w:p w14:paraId="7675E5AF" w14:textId="080BA237" w:rsidR="00AD32FF" w:rsidRPr="00AD32FF" w:rsidRDefault="00A309A8" w:rsidP="00AD32FF">
            <w:pPr>
              <w:jc w:val="both"/>
              <w:rPr>
                <w:color w:val="000000"/>
                <w:lang w:eastAsia="en-US"/>
              </w:rPr>
            </w:pPr>
            <w:r>
              <w:rPr>
                <w:color w:val="000000"/>
                <w:lang w:eastAsia="en-US"/>
              </w:rPr>
              <w:t>7</w:t>
            </w:r>
          </w:p>
        </w:tc>
        <w:tc>
          <w:tcPr>
            <w:tcW w:w="992" w:type="dxa"/>
          </w:tcPr>
          <w:p w14:paraId="23F96CCD" w14:textId="75C95F54" w:rsidR="00AD32FF" w:rsidRPr="00AD32FF" w:rsidRDefault="00601BD7" w:rsidP="00AD32FF">
            <w:pPr>
              <w:jc w:val="both"/>
              <w:rPr>
                <w:color w:val="000000"/>
                <w:lang w:eastAsia="en-US"/>
              </w:rPr>
            </w:pPr>
            <w:r>
              <w:rPr>
                <w:color w:val="000000"/>
                <w:lang w:eastAsia="en-US"/>
              </w:rPr>
              <w:t>24</w:t>
            </w:r>
          </w:p>
        </w:tc>
        <w:tc>
          <w:tcPr>
            <w:tcW w:w="2694" w:type="dxa"/>
          </w:tcPr>
          <w:p w14:paraId="32CFC2A0"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676A38E8"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w:t>
            </w:r>
          </w:p>
        </w:tc>
      </w:tr>
      <w:tr w:rsidR="00AD32FF" w:rsidRPr="00AD32FF" w14:paraId="3D27ADA2" w14:textId="77777777" w:rsidTr="00601BD7">
        <w:trPr>
          <w:trHeight w:val="603"/>
        </w:trPr>
        <w:tc>
          <w:tcPr>
            <w:tcW w:w="567" w:type="dxa"/>
          </w:tcPr>
          <w:p w14:paraId="76D9E387" w14:textId="77777777" w:rsidR="00AD32FF" w:rsidRPr="00AD32FF" w:rsidRDefault="00AD32FF" w:rsidP="00AD32FF">
            <w:pPr>
              <w:numPr>
                <w:ilvl w:val="0"/>
                <w:numId w:val="2"/>
              </w:numPr>
              <w:jc w:val="both"/>
              <w:rPr>
                <w:color w:val="000000"/>
                <w:lang w:eastAsia="en-US"/>
              </w:rPr>
            </w:pPr>
          </w:p>
        </w:tc>
        <w:tc>
          <w:tcPr>
            <w:tcW w:w="2127" w:type="dxa"/>
          </w:tcPr>
          <w:p w14:paraId="1FFAB073" w14:textId="77777777" w:rsidR="00AD32FF" w:rsidRPr="00AD32FF" w:rsidRDefault="00AD32FF" w:rsidP="00AD32FF">
            <w:pPr>
              <w:jc w:val="both"/>
              <w:rPr>
                <w:color w:val="000000"/>
                <w:lang w:eastAsia="en-US"/>
              </w:rPr>
            </w:pPr>
            <w:r w:rsidRPr="00AD32FF">
              <w:rPr>
                <w:b/>
                <w:bCs/>
                <w:color w:val="000000"/>
                <w:lang w:eastAsia="en-US"/>
              </w:rPr>
              <w:t>Тема 6.</w:t>
            </w:r>
            <w:r w:rsidRPr="00AD32FF">
              <w:rPr>
                <w:color w:val="000000"/>
                <w:lang w:eastAsia="en-US"/>
              </w:rPr>
              <w:t xml:space="preserve"> </w:t>
            </w:r>
            <w:proofErr w:type="spellStart"/>
            <w:r w:rsidRPr="00AD32FF">
              <w:rPr>
                <w:bCs/>
                <w:color w:val="000000"/>
                <w:lang w:eastAsia="en-US"/>
              </w:rPr>
              <w:t>Медиакритика</w:t>
            </w:r>
            <w:proofErr w:type="spellEnd"/>
            <w:r w:rsidRPr="00AD32FF">
              <w:rPr>
                <w:bCs/>
                <w:color w:val="000000"/>
                <w:lang w:eastAsia="en-US"/>
              </w:rPr>
              <w:t xml:space="preserve"> и новые медиа.</w:t>
            </w:r>
          </w:p>
        </w:tc>
        <w:tc>
          <w:tcPr>
            <w:tcW w:w="850" w:type="dxa"/>
          </w:tcPr>
          <w:p w14:paraId="6F4FEFBC"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68ACF5D5" w14:textId="16638385" w:rsidR="00AD32FF" w:rsidRPr="00AD32FF" w:rsidRDefault="00601BD7" w:rsidP="00AD32FF">
            <w:pPr>
              <w:jc w:val="both"/>
              <w:rPr>
                <w:color w:val="000000"/>
                <w:lang w:eastAsia="en-US"/>
              </w:rPr>
            </w:pPr>
            <w:r>
              <w:rPr>
                <w:color w:val="000000"/>
                <w:lang w:eastAsia="en-US"/>
              </w:rPr>
              <w:t>8</w:t>
            </w:r>
          </w:p>
        </w:tc>
        <w:tc>
          <w:tcPr>
            <w:tcW w:w="1134" w:type="dxa"/>
          </w:tcPr>
          <w:p w14:paraId="4E5FD401" w14:textId="5DE8D843" w:rsidR="00AD32FF" w:rsidRPr="00AD32FF" w:rsidRDefault="00467253" w:rsidP="00AD32FF">
            <w:pPr>
              <w:jc w:val="both"/>
              <w:rPr>
                <w:color w:val="000000"/>
                <w:lang w:eastAsia="en-US"/>
              </w:rPr>
            </w:pPr>
            <w:r>
              <w:rPr>
                <w:color w:val="000000"/>
                <w:lang w:eastAsia="en-US"/>
              </w:rPr>
              <w:t>1</w:t>
            </w:r>
          </w:p>
        </w:tc>
        <w:tc>
          <w:tcPr>
            <w:tcW w:w="1417" w:type="dxa"/>
          </w:tcPr>
          <w:p w14:paraId="4D550C38" w14:textId="415ADBA4" w:rsidR="00AD32FF" w:rsidRPr="00AD32FF" w:rsidRDefault="00A309A8" w:rsidP="00AD32FF">
            <w:pPr>
              <w:jc w:val="both"/>
              <w:rPr>
                <w:color w:val="000000"/>
                <w:lang w:eastAsia="en-US"/>
              </w:rPr>
            </w:pPr>
            <w:r>
              <w:rPr>
                <w:color w:val="000000"/>
                <w:lang w:eastAsia="en-US"/>
              </w:rPr>
              <w:t>7</w:t>
            </w:r>
          </w:p>
        </w:tc>
        <w:tc>
          <w:tcPr>
            <w:tcW w:w="992" w:type="dxa"/>
          </w:tcPr>
          <w:p w14:paraId="52C2A2B9" w14:textId="178B18D0" w:rsidR="00AD32FF" w:rsidRPr="00AD32FF" w:rsidRDefault="00601BD7" w:rsidP="00AD32FF">
            <w:pPr>
              <w:jc w:val="both"/>
              <w:rPr>
                <w:color w:val="000000"/>
                <w:lang w:eastAsia="en-US"/>
              </w:rPr>
            </w:pPr>
            <w:r>
              <w:rPr>
                <w:color w:val="000000"/>
                <w:lang w:eastAsia="en-US"/>
              </w:rPr>
              <w:t>24</w:t>
            </w:r>
          </w:p>
        </w:tc>
        <w:tc>
          <w:tcPr>
            <w:tcW w:w="2694" w:type="dxa"/>
          </w:tcPr>
          <w:p w14:paraId="0FE98002" w14:textId="77777777" w:rsidR="00AD32FF" w:rsidRPr="00AD32FF" w:rsidRDefault="00AD32FF" w:rsidP="00AD32FF">
            <w:pPr>
              <w:jc w:val="both"/>
              <w:rPr>
                <w:color w:val="000000"/>
                <w:lang w:eastAsia="en-US"/>
              </w:rPr>
            </w:pPr>
            <w:r w:rsidRPr="00AD32FF">
              <w:rPr>
                <w:color w:val="000000"/>
                <w:lang w:eastAsia="en-US"/>
              </w:rPr>
              <w:t>Формирование знаний: анализ теоретических проблем, анализ лучших практик по теме.</w:t>
            </w:r>
          </w:p>
          <w:p w14:paraId="0BE07651"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контроль результата индивидуальной самостоятельной работы.</w:t>
            </w:r>
          </w:p>
        </w:tc>
      </w:tr>
      <w:tr w:rsidR="00AD32FF" w:rsidRPr="00AD32FF" w14:paraId="70009DF6" w14:textId="77777777" w:rsidTr="00601BD7">
        <w:trPr>
          <w:trHeight w:val="603"/>
        </w:trPr>
        <w:tc>
          <w:tcPr>
            <w:tcW w:w="567" w:type="dxa"/>
          </w:tcPr>
          <w:p w14:paraId="363D0023" w14:textId="77777777" w:rsidR="00AD32FF" w:rsidRPr="00AD32FF" w:rsidRDefault="00AD32FF" w:rsidP="00AD32FF">
            <w:pPr>
              <w:numPr>
                <w:ilvl w:val="0"/>
                <w:numId w:val="2"/>
              </w:numPr>
              <w:jc w:val="both"/>
              <w:rPr>
                <w:color w:val="000000"/>
                <w:lang w:eastAsia="en-US"/>
              </w:rPr>
            </w:pPr>
          </w:p>
        </w:tc>
        <w:tc>
          <w:tcPr>
            <w:tcW w:w="2127" w:type="dxa"/>
          </w:tcPr>
          <w:p w14:paraId="5D3B01D9" w14:textId="77777777" w:rsidR="00AD32FF" w:rsidRPr="00AD32FF" w:rsidRDefault="00AD32FF" w:rsidP="00AD32FF">
            <w:pPr>
              <w:jc w:val="both"/>
              <w:rPr>
                <w:color w:val="000000"/>
                <w:lang w:eastAsia="en-US"/>
              </w:rPr>
            </w:pPr>
            <w:r w:rsidRPr="00AD32FF">
              <w:rPr>
                <w:b/>
                <w:bCs/>
                <w:color w:val="000000"/>
                <w:lang w:eastAsia="en-US"/>
              </w:rPr>
              <w:t>Тема 7.</w:t>
            </w:r>
            <w:r w:rsidRPr="00AD32FF">
              <w:rPr>
                <w:color w:val="000000"/>
                <w:lang w:eastAsia="en-US"/>
              </w:rPr>
              <w:t xml:space="preserve"> </w:t>
            </w:r>
          </w:p>
          <w:p w14:paraId="3BC2D872" w14:textId="77777777" w:rsidR="00AD32FF" w:rsidRPr="00AD32FF" w:rsidRDefault="00AD32FF" w:rsidP="00AD32FF">
            <w:pPr>
              <w:jc w:val="both"/>
              <w:rPr>
                <w:color w:val="000000"/>
                <w:lang w:eastAsia="en-US"/>
              </w:rPr>
            </w:pPr>
            <w:r w:rsidRPr="00AD32FF">
              <w:rPr>
                <w:color w:val="000000"/>
                <w:lang w:eastAsia="en-US"/>
              </w:rPr>
              <w:t xml:space="preserve">Новые образовательные </w:t>
            </w:r>
            <w:proofErr w:type="spellStart"/>
            <w:r w:rsidRPr="00AD32FF">
              <w:rPr>
                <w:color w:val="000000"/>
                <w:lang w:eastAsia="en-US"/>
              </w:rPr>
              <w:t>медиапрактики</w:t>
            </w:r>
            <w:proofErr w:type="spellEnd"/>
          </w:p>
        </w:tc>
        <w:tc>
          <w:tcPr>
            <w:tcW w:w="850" w:type="dxa"/>
          </w:tcPr>
          <w:p w14:paraId="3CF6557F" w14:textId="77777777" w:rsidR="00AD32FF" w:rsidRPr="00AD32FF" w:rsidRDefault="00AD32FF" w:rsidP="00AD32FF">
            <w:pPr>
              <w:jc w:val="both"/>
              <w:rPr>
                <w:color w:val="000000"/>
                <w:lang w:eastAsia="en-US"/>
              </w:rPr>
            </w:pPr>
            <w:r w:rsidRPr="00AD32FF">
              <w:rPr>
                <w:color w:val="000000"/>
                <w:lang w:eastAsia="en-US"/>
              </w:rPr>
              <w:t>32</w:t>
            </w:r>
          </w:p>
        </w:tc>
        <w:tc>
          <w:tcPr>
            <w:tcW w:w="993" w:type="dxa"/>
          </w:tcPr>
          <w:p w14:paraId="513AB8EF" w14:textId="5B3884AF" w:rsidR="00AD32FF" w:rsidRPr="00AD32FF" w:rsidRDefault="00601BD7" w:rsidP="00AD32FF">
            <w:pPr>
              <w:jc w:val="both"/>
              <w:rPr>
                <w:color w:val="000000"/>
                <w:lang w:eastAsia="en-US"/>
              </w:rPr>
            </w:pPr>
            <w:r>
              <w:rPr>
                <w:color w:val="000000"/>
                <w:lang w:eastAsia="en-US"/>
              </w:rPr>
              <w:t>8</w:t>
            </w:r>
          </w:p>
        </w:tc>
        <w:tc>
          <w:tcPr>
            <w:tcW w:w="1134" w:type="dxa"/>
          </w:tcPr>
          <w:p w14:paraId="54D593D2" w14:textId="48BD616C" w:rsidR="00AD32FF" w:rsidRPr="00AD32FF" w:rsidRDefault="00467253" w:rsidP="00AD32FF">
            <w:pPr>
              <w:jc w:val="both"/>
              <w:rPr>
                <w:color w:val="000000"/>
                <w:lang w:eastAsia="en-US"/>
              </w:rPr>
            </w:pPr>
            <w:r>
              <w:rPr>
                <w:color w:val="000000"/>
                <w:lang w:eastAsia="en-US"/>
              </w:rPr>
              <w:t>1</w:t>
            </w:r>
          </w:p>
        </w:tc>
        <w:tc>
          <w:tcPr>
            <w:tcW w:w="1417" w:type="dxa"/>
          </w:tcPr>
          <w:p w14:paraId="2094C7D1" w14:textId="6FBDF614" w:rsidR="00AD32FF" w:rsidRPr="00AD32FF" w:rsidRDefault="00467253" w:rsidP="00AD32FF">
            <w:pPr>
              <w:jc w:val="both"/>
              <w:rPr>
                <w:color w:val="000000"/>
                <w:lang w:eastAsia="en-US"/>
              </w:rPr>
            </w:pPr>
            <w:r>
              <w:rPr>
                <w:color w:val="000000"/>
                <w:lang w:eastAsia="en-US"/>
              </w:rPr>
              <w:t>7</w:t>
            </w:r>
          </w:p>
        </w:tc>
        <w:tc>
          <w:tcPr>
            <w:tcW w:w="992" w:type="dxa"/>
          </w:tcPr>
          <w:p w14:paraId="06C25F51" w14:textId="3D1E7DCA" w:rsidR="00AD32FF" w:rsidRPr="00AD32FF" w:rsidRDefault="00601BD7" w:rsidP="00AD32FF">
            <w:pPr>
              <w:jc w:val="both"/>
              <w:rPr>
                <w:color w:val="000000"/>
                <w:lang w:eastAsia="en-US"/>
              </w:rPr>
            </w:pPr>
            <w:r>
              <w:rPr>
                <w:color w:val="000000"/>
                <w:lang w:eastAsia="en-US"/>
              </w:rPr>
              <w:t>24</w:t>
            </w:r>
          </w:p>
        </w:tc>
        <w:tc>
          <w:tcPr>
            <w:tcW w:w="2694" w:type="dxa"/>
          </w:tcPr>
          <w:p w14:paraId="69CF575A"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525708FC"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творческое задание.</w:t>
            </w:r>
          </w:p>
        </w:tc>
      </w:tr>
      <w:tr w:rsidR="00AD32FF" w:rsidRPr="00AD32FF" w14:paraId="1A6D16F9" w14:textId="77777777" w:rsidTr="00601BD7">
        <w:trPr>
          <w:trHeight w:val="603"/>
        </w:trPr>
        <w:tc>
          <w:tcPr>
            <w:tcW w:w="567" w:type="dxa"/>
          </w:tcPr>
          <w:p w14:paraId="62B8CE37" w14:textId="77777777" w:rsidR="00AD32FF" w:rsidRPr="00AD32FF" w:rsidRDefault="00AD32FF" w:rsidP="00AD32FF">
            <w:pPr>
              <w:numPr>
                <w:ilvl w:val="0"/>
                <w:numId w:val="2"/>
              </w:numPr>
              <w:jc w:val="both"/>
              <w:rPr>
                <w:color w:val="000000"/>
                <w:lang w:eastAsia="en-US"/>
              </w:rPr>
            </w:pPr>
          </w:p>
        </w:tc>
        <w:tc>
          <w:tcPr>
            <w:tcW w:w="2127" w:type="dxa"/>
          </w:tcPr>
          <w:p w14:paraId="66CC0AE4" w14:textId="77777777" w:rsidR="00AD32FF" w:rsidRPr="00AD32FF" w:rsidRDefault="00AD32FF" w:rsidP="00AD32FF">
            <w:pPr>
              <w:jc w:val="both"/>
              <w:rPr>
                <w:color w:val="000000"/>
                <w:lang w:eastAsia="en-US"/>
              </w:rPr>
            </w:pPr>
            <w:r w:rsidRPr="00AD32FF">
              <w:rPr>
                <w:b/>
                <w:bCs/>
                <w:color w:val="000000"/>
                <w:lang w:eastAsia="en-US"/>
              </w:rPr>
              <w:t>Тема 8.</w:t>
            </w:r>
            <w:r w:rsidRPr="00AD32FF">
              <w:rPr>
                <w:color w:val="000000"/>
                <w:lang w:eastAsia="en-US"/>
              </w:rPr>
              <w:t xml:space="preserve"> </w:t>
            </w:r>
          </w:p>
          <w:p w14:paraId="3CCAB0C8" w14:textId="77777777" w:rsidR="00AD32FF" w:rsidRPr="00AD32FF" w:rsidRDefault="00AD32FF" w:rsidP="00AD32FF">
            <w:pPr>
              <w:jc w:val="both"/>
              <w:rPr>
                <w:bCs/>
                <w:color w:val="000000"/>
                <w:lang w:eastAsia="en-US"/>
              </w:rPr>
            </w:pPr>
            <w:r w:rsidRPr="00AD32FF">
              <w:rPr>
                <w:bCs/>
                <w:color w:val="000000"/>
                <w:lang w:eastAsia="en-US"/>
              </w:rPr>
              <w:t xml:space="preserve">Живой мир современных </w:t>
            </w:r>
            <w:proofErr w:type="spellStart"/>
            <w:r w:rsidRPr="00AD32FF">
              <w:rPr>
                <w:bCs/>
                <w:color w:val="000000"/>
                <w:lang w:eastAsia="en-US"/>
              </w:rPr>
              <w:t>медиапрактик</w:t>
            </w:r>
            <w:proofErr w:type="spellEnd"/>
            <w:r w:rsidRPr="00AD32FF">
              <w:rPr>
                <w:bCs/>
                <w:color w:val="000000"/>
                <w:lang w:eastAsia="en-US"/>
              </w:rPr>
              <w:t>. Менеджмент в современных медиапроектах.</w:t>
            </w:r>
          </w:p>
        </w:tc>
        <w:tc>
          <w:tcPr>
            <w:tcW w:w="850" w:type="dxa"/>
          </w:tcPr>
          <w:p w14:paraId="46ECCE55" w14:textId="4E156ED4" w:rsidR="00AD32FF" w:rsidRPr="00AD32FF" w:rsidRDefault="00AD32FF" w:rsidP="00C0561F">
            <w:pPr>
              <w:jc w:val="both"/>
              <w:rPr>
                <w:color w:val="000000"/>
                <w:lang w:eastAsia="en-US"/>
              </w:rPr>
            </w:pPr>
            <w:r w:rsidRPr="00AD32FF">
              <w:rPr>
                <w:color w:val="000000"/>
                <w:lang w:eastAsia="en-US"/>
              </w:rPr>
              <w:t xml:space="preserve"> </w:t>
            </w:r>
            <w:r w:rsidR="00C0561F">
              <w:rPr>
                <w:color w:val="000000"/>
                <w:lang w:eastAsia="en-US"/>
              </w:rPr>
              <w:t>2</w:t>
            </w:r>
            <w:r w:rsidRPr="00AD32FF">
              <w:rPr>
                <w:color w:val="000000"/>
                <w:lang w:eastAsia="en-US"/>
              </w:rPr>
              <w:t>8</w:t>
            </w:r>
          </w:p>
        </w:tc>
        <w:tc>
          <w:tcPr>
            <w:tcW w:w="993" w:type="dxa"/>
          </w:tcPr>
          <w:p w14:paraId="05B47F61" w14:textId="7C0BD78B" w:rsidR="00AD32FF" w:rsidRPr="00AD32FF" w:rsidRDefault="00601BD7" w:rsidP="00AD32FF">
            <w:pPr>
              <w:jc w:val="both"/>
              <w:rPr>
                <w:color w:val="000000"/>
                <w:lang w:eastAsia="en-US"/>
              </w:rPr>
            </w:pPr>
            <w:r>
              <w:rPr>
                <w:color w:val="000000"/>
                <w:lang w:eastAsia="en-US"/>
              </w:rPr>
              <w:t>12</w:t>
            </w:r>
          </w:p>
        </w:tc>
        <w:tc>
          <w:tcPr>
            <w:tcW w:w="1134" w:type="dxa"/>
          </w:tcPr>
          <w:p w14:paraId="7887604F" w14:textId="244F5955" w:rsidR="00AD32FF" w:rsidRPr="00AD32FF" w:rsidRDefault="00467253" w:rsidP="00AD32FF">
            <w:pPr>
              <w:jc w:val="both"/>
              <w:rPr>
                <w:color w:val="000000"/>
                <w:lang w:eastAsia="en-US"/>
              </w:rPr>
            </w:pPr>
            <w:r>
              <w:rPr>
                <w:color w:val="000000"/>
                <w:lang w:eastAsia="en-US"/>
              </w:rPr>
              <w:t>1</w:t>
            </w:r>
          </w:p>
        </w:tc>
        <w:tc>
          <w:tcPr>
            <w:tcW w:w="1417" w:type="dxa"/>
          </w:tcPr>
          <w:p w14:paraId="7C86C01D" w14:textId="3AABE6B1" w:rsidR="00AD32FF" w:rsidRPr="00AD32FF" w:rsidRDefault="00467253" w:rsidP="00AD32FF">
            <w:pPr>
              <w:jc w:val="both"/>
              <w:rPr>
                <w:color w:val="000000"/>
                <w:lang w:eastAsia="en-US"/>
              </w:rPr>
            </w:pPr>
            <w:r>
              <w:rPr>
                <w:color w:val="000000"/>
                <w:lang w:eastAsia="en-US"/>
              </w:rPr>
              <w:t>11</w:t>
            </w:r>
          </w:p>
        </w:tc>
        <w:tc>
          <w:tcPr>
            <w:tcW w:w="992" w:type="dxa"/>
          </w:tcPr>
          <w:p w14:paraId="58851DD5" w14:textId="00C41819" w:rsidR="00AD32FF" w:rsidRPr="00AD32FF" w:rsidRDefault="00C0561F" w:rsidP="00601BD7">
            <w:pPr>
              <w:jc w:val="both"/>
              <w:rPr>
                <w:color w:val="000000"/>
                <w:lang w:eastAsia="en-US"/>
              </w:rPr>
            </w:pPr>
            <w:r>
              <w:rPr>
                <w:color w:val="000000"/>
                <w:lang w:eastAsia="en-US"/>
              </w:rPr>
              <w:t>1</w:t>
            </w:r>
            <w:r w:rsidR="00601BD7">
              <w:rPr>
                <w:color w:val="000000"/>
                <w:lang w:eastAsia="en-US"/>
              </w:rPr>
              <w:t>6</w:t>
            </w:r>
          </w:p>
        </w:tc>
        <w:tc>
          <w:tcPr>
            <w:tcW w:w="2694" w:type="dxa"/>
          </w:tcPr>
          <w:p w14:paraId="05D6539E" w14:textId="77777777" w:rsidR="00AD32FF" w:rsidRPr="00AD32FF" w:rsidRDefault="00AD32FF" w:rsidP="00AD32FF">
            <w:pPr>
              <w:jc w:val="both"/>
              <w:rPr>
                <w:color w:val="000000"/>
                <w:lang w:eastAsia="en-US"/>
              </w:rPr>
            </w:pPr>
            <w:r w:rsidRPr="00AD32FF">
              <w:rPr>
                <w:color w:val="000000"/>
                <w:lang w:eastAsia="en-US"/>
              </w:rPr>
              <w:t xml:space="preserve">Формирование знаний: анализ теоретических проблем; обзор эмпирических и методических оснований для исследований по теме; </w:t>
            </w:r>
          </w:p>
          <w:p w14:paraId="0A5282B5" w14:textId="77777777" w:rsidR="00AD32FF" w:rsidRPr="00AD32FF" w:rsidRDefault="00AD32FF" w:rsidP="00AD32FF">
            <w:pPr>
              <w:jc w:val="both"/>
              <w:rPr>
                <w:color w:val="000000"/>
                <w:lang w:eastAsia="en-US"/>
              </w:rPr>
            </w:pPr>
            <w:r w:rsidRPr="00AD32FF">
              <w:rPr>
                <w:color w:val="000000"/>
                <w:lang w:eastAsia="en-US"/>
              </w:rPr>
              <w:t>Формирование умений: опрос и дискуссия по учебным вопросам темы; анализ кейса, творческое задание.</w:t>
            </w:r>
          </w:p>
        </w:tc>
      </w:tr>
      <w:tr w:rsidR="00AD32FF" w:rsidRPr="00AD32FF" w14:paraId="2B9FA84A" w14:textId="77777777" w:rsidTr="00601BD7">
        <w:tc>
          <w:tcPr>
            <w:tcW w:w="567" w:type="dxa"/>
          </w:tcPr>
          <w:p w14:paraId="6617114B" w14:textId="77777777" w:rsidR="00AD32FF" w:rsidRPr="00AD32FF" w:rsidRDefault="00AD32FF" w:rsidP="00AD32FF">
            <w:pPr>
              <w:jc w:val="both"/>
              <w:rPr>
                <w:b/>
                <w:color w:val="000000"/>
                <w:lang w:eastAsia="en-US"/>
              </w:rPr>
            </w:pPr>
          </w:p>
        </w:tc>
        <w:tc>
          <w:tcPr>
            <w:tcW w:w="2127" w:type="dxa"/>
          </w:tcPr>
          <w:p w14:paraId="1DFF44FD" w14:textId="77777777" w:rsidR="00AD32FF" w:rsidRPr="00AD32FF" w:rsidRDefault="00AD32FF" w:rsidP="00AD32FF">
            <w:pPr>
              <w:jc w:val="both"/>
              <w:rPr>
                <w:b/>
                <w:color w:val="000000"/>
                <w:lang w:eastAsia="en-US"/>
              </w:rPr>
            </w:pPr>
            <w:r w:rsidRPr="00AD32FF">
              <w:rPr>
                <w:b/>
                <w:color w:val="000000"/>
                <w:lang w:eastAsia="en-US"/>
              </w:rPr>
              <w:t xml:space="preserve"> В целом по дисциплине  </w:t>
            </w:r>
          </w:p>
        </w:tc>
        <w:tc>
          <w:tcPr>
            <w:tcW w:w="850" w:type="dxa"/>
          </w:tcPr>
          <w:p w14:paraId="6506501C" w14:textId="77777777" w:rsidR="00AD32FF" w:rsidRPr="00AD32FF" w:rsidRDefault="00AD32FF" w:rsidP="00AD32FF">
            <w:pPr>
              <w:jc w:val="both"/>
              <w:rPr>
                <w:b/>
                <w:color w:val="000000"/>
                <w:lang w:eastAsia="en-US"/>
              </w:rPr>
            </w:pPr>
            <w:r w:rsidRPr="00AD32FF">
              <w:rPr>
                <w:b/>
                <w:color w:val="000000"/>
                <w:lang w:eastAsia="en-US"/>
              </w:rPr>
              <w:t>252</w:t>
            </w:r>
          </w:p>
        </w:tc>
        <w:tc>
          <w:tcPr>
            <w:tcW w:w="993" w:type="dxa"/>
          </w:tcPr>
          <w:p w14:paraId="3E3C36D6" w14:textId="75C3CFFA" w:rsidR="00AD32FF" w:rsidRPr="00C0561F" w:rsidRDefault="00467253" w:rsidP="00AD32FF">
            <w:pPr>
              <w:jc w:val="both"/>
              <w:rPr>
                <w:b/>
                <w:color w:val="000000"/>
                <w:lang w:eastAsia="en-US"/>
              </w:rPr>
            </w:pPr>
            <w:r>
              <w:rPr>
                <w:b/>
                <w:color w:val="000000"/>
                <w:lang w:eastAsia="en-US"/>
              </w:rPr>
              <w:t>68</w:t>
            </w:r>
          </w:p>
        </w:tc>
        <w:tc>
          <w:tcPr>
            <w:tcW w:w="1134" w:type="dxa"/>
          </w:tcPr>
          <w:p w14:paraId="27108277" w14:textId="740EA141" w:rsidR="00AD32FF" w:rsidRPr="00C0561F" w:rsidRDefault="00467253" w:rsidP="00AD32FF">
            <w:pPr>
              <w:jc w:val="both"/>
              <w:rPr>
                <w:b/>
                <w:color w:val="000000"/>
                <w:lang w:eastAsia="en-US"/>
              </w:rPr>
            </w:pPr>
            <w:r>
              <w:rPr>
                <w:b/>
                <w:color w:val="000000"/>
                <w:lang w:eastAsia="en-US"/>
              </w:rPr>
              <w:t>8</w:t>
            </w:r>
          </w:p>
        </w:tc>
        <w:tc>
          <w:tcPr>
            <w:tcW w:w="1417" w:type="dxa"/>
          </w:tcPr>
          <w:p w14:paraId="3F69D716" w14:textId="5B2FD431" w:rsidR="00AD32FF" w:rsidRPr="00C0561F" w:rsidRDefault="00467253" w:rsidP="00AD32FF">
            <w:pPr>
              <w:jc w:val="both"/>
              <w:rPr>
                <w:b/>
                <w:color w:val="000000"/>
                <w:lang w:eastAsia="en-US"/>
              </w:rPr>
            </w:pPr>
            <w:r>
              <w:rPr>
                <w:b/>
                <w:color w:val="000000"/>
                <w:lang w:eastAsia="en-US"/>
              </w:rPr>
              <w:t>60</w:t>
            </w:r>
          </w:p>
        </w:tc>
        <w:tc>
          <w:tcPr>
            <w:tcW w:w="992" w:type="dxa"/>
          </w:tcPr>
          <w:p w14:paraId="5A6D483F" w14:textId="5892DFB6" w:rsidR="00AD32FF" w:rsidRPr="00C0561F" w:rsidRDefault="00AD32FF" w:rsidP="00AD32FF">
            <w:pPr>
              <w:jc w:val="both"/>
              <w:rPr>
                <w:b/>
                <w:color w:val="000000"/>
                <w:lang w:eastAsia="en-US"/>
              </w:rPr>
            </w:pPr>
            <w:r w:rsidRPr="00C0561F">
              <w:rPr>
                <w:b/>
                <w:color w:val="000000"/>
                <w:lang w:eastAsia="en-US"/>
              </w:rPr>
              <w:t>184</w:t>
            </w:r>
          </w:p>
        </w:tc>
        <w:tc>
          <w:tcPr>
            <w:tcW w:w="2694" w:type="dxa"/>
          </w:tcPr>
          <w:p w14:paraId="2D799040" w14:textId="77777777" w:rsidR="00AD32FF" w:rsidRPr="00AD32FF" w:rsidRDefault="00AD32FF" w:rsidP="00AD32FF">
            <w:pPr>
              <w:jc w:val="both"/>
              <w:rPr>
                <w:color w:val="000000"/>
                <w:lang w:eastAsia="en-US"/>
              </w:rPr>
            </w:pPr>
            <w:r w:rsidRPr="00AD32FF">
              <w:rPr>
                <w:b/>
                <w:bCs/>
                <w:color w:val="000000"/>
                <w:lang w:eastAsia="en-US"/>
              </w:rPr>
              <w:t xml:space="preserve">Согласно учебному плану: </w:t>
            </w:r>
            <w:r w:rsidRPr="00AD32FF">
              <w:rPr>
                <w:color w:val="000000"/>
                <w:lang w:eastAsia="en-US"/>
              </w:rPr>
              <w:t>Контрольная работа</w:t>
            </w:r>
          </w:p>
        </w:tc>
      </w:tr>
      <w:tr w:rsidR="00AD32FF" w:rsidRPr="00AD32FF" w14:paraId="03D7FDD3" w14:textId="77777777" w:rsidTr="00601BD7">
        <w:tc>
          <w:tcPr>
            <w:tcW w:w="567" w:type="dxa"/>
          </w:tcPr>
          <w:p w14:paraId="2707EBD6" w14:textId="77777777" w:rsidR="00AD32FF" w:rsidRPr="00AD32FF" w:rsidRDefault="00AD32FF" w:rsidP="00AD32FF">
            <w:pPr>
              <w:jc w:val="both"/>
              <w:rPr>
                <w:color w:val="000000"/>
                <w:lang w:eastAsia="en-US"/>
              </w:rPr>
            </w:pPr>
          </w:p>
        </w:tc>
        <w:tc>
          <w:tcPr>
            <w:tcW w:w="2127" w:type="dxa"/>
          </w:tcPr>
          <w:p w14:paraId="75EF391F" w14:textId="77777777" w:rsidR="00AD32FF" w:rsidRPr="00AD32FF" w:rsidRDefault="00AD32FF" w:rsidP="00AD32FF">
            <w:pPr>
              <w:jc w:val="both"/>
              <w:rPr>
                <w:color w:val="000000"/>
                <w:lang w:eastAsia="en-US"/>
              </w:rPr>
            </w:pPr>
            <w:r w:rsidRPr="00AD32FF">
              <w:rPr>
                <w:color w:val="000000"/>
                <w:lang w:eastAsia="en-US"/>
              </w:rPr>
              <w:t>Итого %</w:t>
            </w:r>
          </w:p>
        </w:tc>
        <w:tc>
          <w:tcPr>
            <w:tcW w:w="850" w:type="dxa"/>
          </w:tcPr>
          <w:p w14:paraId="756F45EE" w14:textId="77777777" w:rsidR="00AD32FF" w:rsidRPr="00AD32FF" w:rsidRDefault="00AD32FF" w:rsidP="00AD32FF">
            <w:pPr>
              <w:jc w:val="both"/>
              <w:rPr>
                <w:b/>
                <w:color w:val="000000"/>
                <w:lang w:eastAsia="en-US"/>
              </w:rPr>
            </w:pPr>
            <w:r w:rsidRPr="00AD32FF">
              <w:rPr>
                <w:b/>
                <w:color w:val="000000"/>
                <w:lang w:eastAsia="en-US"/>
              </w:rPr>
              <w:t>100%</w:t>
            </w:r>
          </w:p>
        </w:tc>
        <w:tc>
          <w:tcPr>
            <w:tcW w:w="993" w:type="dxa"/>
          </w:tcPr>
          <w:p w14:paraId="48DABC6A" w14:textId="7B805236" w:rsidR="00AD32FF" w:rsidRPr="00AD32FF" w:rsidRDefault="00C0561F" w:rsidP="00AD32FF">
            <w:pPr>
              <w:jc w:val="both"/>
              <w:rPr>
                <w:b/>
                <w:color w:val="000000"/>
                <w:lang w:eastAsia="en-US"/>
              </w:rPr>
            </w:pPr>
            <w:r>
              <w:rPr>
                <w:b/>
                <w:color w:val="000000"/>
                <w:lang w:eastAsia="en-US"/>
              </w:rPr>
              <w:t>27</w:t>
            </w:r>
            <w:r w:rsidR="00F74583">
              <w:rPr>
                <w:b/>
                <w:color w:val="000000"/>
                <w:lang w:eastAsia="en-US"/>
              </w:rPr>
              <w:t>%</w:t>
            </w:r>
          </w:p>
        </w:tc>
        <w:tc>
          <w:tcPr>
            <w:tcW w:w="1134" w:type="dxa"/>
          </w:tcPr>
          <w:p w14:paraId="0A7AF937" w14:textId="574F51C5" w:rsidR="00AD32FF" w:rsidRPr="00AD32FF" w:rsidRDefault="00A309A8" w:rsidP="00AD32FF">
            <w:pPr>
              <w:jc w:val="both"/>
              <w:rPr>
                <w:b/>
                <w:color w:val="000000"/>
                <w:lang w:eastAsia="en-US"/>
              </w:rPr>
            </w:pPr>
            <w:r>
              <w:rPr>
                <w:b/>
                <w:color w:val="000000"/>
                <w:lang w:eastAsia="en-US"/>
              </w:rPr>
              <w:t>12</w:t>
            </w:r>
            <w:bookmarkStart w:id="5" w:name="_GoBack"/>
            <w:bookmarkEnd w:id="5"/>
            <w:r w:rsidR="00F74583">
              <w:rPr>
                <w:b/>
                <w:color w:val="000000"/>
                <w:lang w:eastAsia="en-US"/>
              </w:rPr>
              <w:t>%</w:t>
            </w:r>
          </w:p>
        </w:tc>
        <w:tc>
          <w:tcPr>
            <w:tcW w:w="1417" w:type="dxa"/>
          </w:tcPr>
          <w:p w14:paraId="2AB76A21" w14:textId="3C2633EC" w:rsidR="00AD32FF" w:rsidRPr="00AD32FF" w:rsidRDefault="00A309A8" w:rsidP="00AD32FF">
            <w:pPr>
              <w:jc w:val="both"/>
              <w:rPr>
                <w:b/>
                <w:color w:val="000000"/>
                <w:lang w:eastAsia="en-US"/>
              </w:rPr>
            </w:pPr>
            <w:r>
              <w:rPr>
                <w:b/>
                <w:color w:val="000000"/>
                <w:lang w:eastAsia="en-US"/>
              </w:rPr>
              <w:t>88</w:t>
            </w:r>
            <w:r w:rsidR="00F74583">
              <w:rPr>
                <w:b/>
                <w:color w:val="000000"/>
                <w:lang w:eastAsia="en-US"/>
              </w:rPr>
              <w:t>%</w:t>
            </w:r>
          </w:p>
        </w:tc>
        <w:tc>
          <w:tcPr>
            <w:tcW w:w="992" w:type="dxa"/>
          </w:tcPr>
          <w:p w14:paraId="596F41D6" w14:textId="26E8DB0F" w:rsidR="00AD32FF" w:rsidRPr="00AD32FF" w:rsidRDefault="00C0561F" w:rsidP="00AD32FF">
            <w:pPr>
              <w:jc w:val="both"/>
              <w:rPr>
                <w:b/>
                <w:color w:val="000000"/>
                <w:lang w:eastAsia="en-US"/>
              </w:rPr>
            </w:pPr>
            <w:r>
              <w:rPr>
                <w:b/>
                <w:color w:val="000000"/>
                <w:lang w:eastAsia="en-US"/>
              </w:rPr>
              <w:t>73</w:t>
            </w:r>
            <w:r w:rsidR="00F74583">
              <w:rPr>
                <w:b/>
                <w:color w:val="000000"/>
                <w:lang w:eastAsia="en-US"/>
              </w:rPr>
              <w:t>%</w:t>
            </w:r>
          </w:p>
        </w:tc>
        <w:tc>
          <w:tcPr>
            <w:tcW w:w="2694" w:type="dxa"/>
          </w:tcPr>
          <w:p w14:paraId="1C3DA462" w14:textId="77777777" w:rsidR="00AD32FF" w:rsidRPr="00AD32FF" w:rsidRDefault="00AD32FF" w:rsidP="00AD32FF">
            <w:pPr>
              <w:jc w:val="both"/>
              <w:rPr>
                <w:color w:val="000000"/>
                <w:lang w:eastAsia="en-US"/>
              </w:rPr>
            </w:pPr>
          </w:p>
        </w:tc>
      </w:tr>
    </w:tbl>
    <w:p w14:paraId="380F49DE" w14:textId="77777777" w:rsidR="00AD32FF" w:rsidRPr="00AD32FF" w:rsidRDefault="00AD32FF" w:rsidP="00AD32FF">
      <w:pPr>
        <w:jc w:val="both"/>
        <w:rPr>
          <w:color w:val="000000"/>
          <w:lang w:eastAsia="en-US"/>
        </w:rPr>
      </w:pPr>
      <w:r w:rsidRPr="00AD32FF">
        <w:rPr>
          <w:color w:val="00000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0470F82" w14:textId="77777777" w:rsidR="00AD32FF" w:rsidRPr="00BC2A46" w:rsidRDefault="00AD32FF" w:rsidP="00C87C4E">
      <w:pPr>
        <w:jc w:val="both"/>
        <w:rPr>
          <w:color w:val="000000"/>
          <w:lang w:eastAsia="en-US"/>
        </w:rPr>
      </w:pPr>
    </w:p>
    <w:p w14:paraId="095294E2"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40265E7E" w14:textId="77777777" w:rsidR="00833035" w:rsidRPr="00045F37" w:rsidRDefault="00833035" w:rsidP="00833035">
      <w:pPr>
        <w:pStyle w:val="a4"/>
        <w:ind w:firstLine="709"/>
        <w:jc w:val="right"/>
        <w:rPr>
          <w:szCs w:val="28"/>
          <w:lang w:val="ru-RU"/>
        </w:rPr>
      </w:pPr>
      <w:r w:rsidRPr="00045F37">
        <w:rPr>
          <w:szCs w:val="28"/>
        </w:rPr>
        <w:t xml:space="preserve">Таблица </w:t>
      </w:r>
      <w:r w:rsidRPr="00045F37">
        <w:rPr>
          <w:szCs w:val="28"/>
          <w:lang w:val="ru-RU"/>
        </w:rPr>
        <w:t>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237"/>
        <w:gridCol w:w="2693"/>
      </w:tblGrid>
      <w:tr w:rsidR="006C730C" w:rsidRPr="00045F37" w14:paraId="5D52D570" w14:textId="77777777" w:rsidTr="00271E1B">
        <w:tc>
          <w:tcPr>
            <w:tcW w:w="1985" w:type="dxa"/>
          </w:tcPr>
          <w:p w14:paraId="1B03F10D" w14:textId="77777777" w:rsidR="00833035" w:rsidRPr="00045F37" w:rsidRDefault="00833035" w:rsidP="00045F37">
            <w:pPr>
              <w:pStyle w:val="a4"/>
              <w:jc w:val="both"/>
              <w:rPr>
                <w:sz w:val="24"/>
                <w:szCs w:val="24"/>
                <w:lang w:val="ru-RU"/>
              </w:rPr>
            </w:pPr>
            <w:r w:rsidRPr="00045F37">
              <w:rPr>
                <w:b/>
                <w:sz w:val="24"/>
                <w:szCs w:val="24"/>
                <w:lang w:val="ru-RU" w:eastAsia="en-US"/>
              </w:rPr>
              <w:t>Наименование тем (разделов) дисциплины</w:t>
            </w:r>
          </w:p>
        </w:tc>
        <w:tc>
          <w:tcPr>
            <w:tcW w:w="6237" w:type="dxa"/>
          </w:tcPr>
          <w:p w14:paraId="01433B12" w14:textId="77777777" w:rsidR="00833035" w:rsidRPr="00045F37" w:rsidRDefault="00833035" w:rsidP="00045F37">
            <w:pPr>
              <w:pStyle w:val="a4"/>
              <w:jc w:val="both"/>
              <w:rPr>
                <w:sz w:val="24"/>
                <w:szCs w:val="24"/>
              </w:rPr>
            </w:pPr>
            <w:r w:rsidRPr="00045F37">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693" w:type="dxa"/>
          </w:tcPr>
          <w:p w14:paraId="0B3DCFA0" w14:textId="77777777" w:rsidR="00833035" w:rsidRPr="00045F37" w:rsidRDefault="00833035" w:rsidP="00045F37">
            <w:pPr>
              <w:pStyle w:val="a4"/>
              <w:jc w:val="left"/>
              <w:rPr>
                <w:sz w:val="24"/>
                <w:szCs w:val="24"/>
              </w:rPr>
            </w:pPr>
            <w:proofErr w:type="spellStart"/>
            <w:r w:rsidRPr="00045F37">
              <w:rPr>
                <w:b/>
                <w:sz w:val="24"/>
                <w:szCs w:val="24"/>
                <w:lang w:val="en-US" w:eastAsia="en-US"/>
              </w:rPr>
              <w:t>Формы</w:t>
            </w:r>
            <w:proofErr w:type="spellEnd"/>
            <w:r w:rsidRPr="00045F37">
              <w:rPr>
                <w:b/>
                <w:sz w:val="24"/>
                <w:szCs w:val="24"/>
                <w:lang w:val="en-US" w:eastAsia="en-US"/>
              </w:rPr>
              <w:t xml:space="preserve"> </w:t>
            </w:r>
            <w:proofErr w:type="spellStart"/>
            <w:r w:rsidRPr="00045F37">
              <w:rPr>
                <w:b/>
                <w:sz w:val="24"/>
                <w:szCs w:val="24"/>
                <w:lang w:val="en-US" w:eastAsia="en-US"/>
              </w:rPr>
              <w:t>проведения</w:t>
            </w:r>
            <w:proofErr w:type="spellEnd"/>
            <w:r w:rsidRPr="00045F37">
              <w:rPr>
                <w:b/>
                <w:sz w:val="24"/>
                <w:szCs w:val="24"/>
                <w:lang w:val="en-US" w:eastAsia="en-US"/>
              </w:rPr>
              <w:t xml:space="preserve"> </w:t>
            </w:r>
            <w:proofErr w:type="spellStart"/>
            <w:r w:rsidRPr="00045F37">
              <w:rPr>
                <w:b/>
                <w:sz w:val="24"/>
                <w:szCs w:val="24"/>
                <w:lang w:val="en-US" w:eastAsia="en-US"/>
              </w:rPr>
              <w:t>занятий</w:t>
            </w:r>
            <w:proofErr w:type="spellEnd"/>
          </w:p>
        </w:tc>
      </w:tr>
      <w:tr w:rsidR="006C730C" w:rsidRPr="00045F37" w14:paraId="18546E37" w14:textId="77777777" w:rsidTr="00271E1B">
        <w:tc>
          <w:tcPr>
            <w:tcW w:w="1985" w:type="dxa"/>
          </w:tcPr>
          <w:p w14:paraId="23168CC6" w14:textId="77777777" w:rsidR="00C54EDE" w:rsidRPr="00045F37" w:rsidRDefault="00C54EDE" w:rsidP="00045F37">
            <w:pPr>
              <w:widowControl w:val="0"/>
              <w:autoSpaceDE w:val="0"/>
              <w:autoSpaceDN w:val="0"/>
              <w:rPr>
                <w:bCs/>
              </w:rPr>
            </w:pPr>
            <w:r w:rsidRPr="00045F37">
              <w:rPr>
                <w:b/>
                <w:bCs/>
              </w:rPr>
              <w:t>Тема 1</w:t>
            </w:r>
            <w:r w:rsidRPr="00045F37">
              <w:t xml:space="preserve">. </w:t>
            </w:r>
            <w:r w:rsidRPr="00045F37">
              <w:rPr>
                <w:bCs/>
              </w:rPr>
              <w:t>Культурное многообразие современного медиа-пространства</w:t>
            </w:r>
          </w:p>
          <w:p w14:paraId="335C3244" w14:textId="46DF9EFF" w:rsidR="00C54EDE" w:rsidRPr="00045F37" w:rsidRDefault="00C54EDE" w:rsidP="00045F37">
            <w:pPr>
              <w:rPr>
                <w:b/>
                <w:color w:val="000000"/>
              </w:rPr>
            </w:pPr>
          </w:p>
        </w:tc>
        <w:tc>
          <w:tcPr>
            <w:tcW w:w="6237" w:type="dxa"/>
          </w:tcPr>
          <w:p w14:paraId="55E3C037" w14:textId="77777777" w:rsidR="00C54EDE" w:rsidRPr="00045F37" w:rsidRDefault="00C54EDE" w:rsidP="00045F37">
            <w:pPr>
              <w:pStyle w:val="Style2"/>
              <w:widowControl/>
              <w:numPr>
                <w:ilvl w:val="0"/>
                <w:numId w:val="18"/>
              </w:numPr>
              <w:spacing w:line="240" w:lineRule="auto"/>
              <w:rPr>
                <w:color w:val="000000"/>
              </w:rPr>
            </w:pPr>
            <w:r w:rsidRPr="00045F37">
              <w:rPr>
                <w:color w:val="000000"/>
              </w:rPr>
              <w:t>Вопросы для обсуждения:</w:t>
            </w:r>
          </w:p>
          <w:p w14:paraId="7ADF0944" w14:textId="1DAA840B" w:rsidR="00051B6B" w:rsidRPr="00045F37" w:rsidRDefault="00051B6B" w:rsidP="00045F37">
            <w:pPr>
              <w:pStyle w:val="Style2"/>
              <w:widowControl/>
              <w:numPr>
                <w:ilvl w:val="0"/>
                <w:numId w:val="18"/>
              </w:numPr>
              <w:spacing w:line="240" w:lineRule="auto"/>
            </w:pPr>
            <w:r w:rsidRPr="00045F37">
              <w:t>Цифровая культура и цифровой контент в современном мире.</w:t>
            </w:r>
          </w:p>
          <w:p w14:paraId="59737528" w14:textId="2C371811" w:rsidR="00051B6B" w:rsidRPr="00045F37" w:rsidRDefault="00051B6B" w:rsidP="00045F37">
            <w:pPr>
              <w:pStyle w:val="Style2"/>
              <w:widowControl/>
              <w:numPr>
                <w:ilvl w:val="0"/>
                <w:numId w:val="18"/>
              </w:numPr>
              <w:spacing w:line="240" w:lineRule="auto"/>
            </w:pPr>
            <w:r w:rsidRPr="00045F37">
              <w:t xml:space="preserve">Дайте характеристику изменениям в формах информационного потребления. </w:t>
            </w:r>
          </w:p>
          <w:p w14:paraId="3D625852" w14:textId="760AF4B1" w:rsidR="00051B6B" w:rsidRPr="00045F37" w:rsidRDefault="00051B6B" w:rsidP="00045F37">
            <w:pPr>
              <w:pStyle w:val="Style2"/>
              <w:widowControl/>
              <w:numPr>
                <w:ilvl w:val="0"/>
                <w:numId w:val="18"/>
              </w:numPr>
              <w:spacing w:line="240" w:lineRule="auto"/>
            </w:pPr>
            <w:r w:rsidRPr="00045F37">
              <w:t>Требования к современному контенту (геймификация, интерактивность и т.п.).</w:t>
            </w:r>
          </w:p>
          <w:p w14:paraId="49315B3D" w14:textId="58A304EA" w:rsidR="00051B6B" w:rsidRPr="00045F37" w:rsidRDefault="00051B6B" w:rsidP="00045F37">
            <w:pPr>
              <w:pStyle w:val="Style2"/>
              <w:widowControl/>
              <w:numPr>
                <w:ilvl w:val="0"/>
                <w:numId w:val="18"/>
              </w:numPr>
              <w:spacing w:line="240" w:lineRule="auto"/>
              <w:rPr>
                <w:color w:val="000000"/>
              </w:rPr>
            </w:pPr>
            <w:r w:rsidRPr="00045F37">
              <w:t xml:space="preserve">В чем заключаются различия в потребностях целевых современных аудиторий и разнообразие требования к созданию контента для каждой из них? </w:t>
            </w:r>
          </w:p>
          <w:p w14:paraId="47A9A15D" w14:textId="64D9607D" w:rsidR="00051B6B" w:rsidRDefault="00051B6B" w:rsidP="00045F37">
            <w:pPr>
              <w:pStyle w:val="Style2"/>
              <w:widowControl/>
              <w:numPr>
                <w:ilvl w:val="0"/>
                <w:numId w:val="18"/>
              </w:numPr>
              <w:spacing w:line="240" w:lineRule="auto"/>
              <w:rPr>
                <w:color w:val="000000"/>
              </w:rPr>
            </w:pPr>
            <w:r w:rsidRPr="00045F37">
              <w:rPr>
                <w:color w:val="000000"/>
              </w:rPr>
              <w:t xml:space="preserve">Какие черты современной молодёжной аудитории обуславливают востребованность современных </w:t>
            </w:r>
            <w:proofErr w:type="spellStart"/>
            <w:r w:rsidRPr="00045F37">
              <w:rPr>
                <w:color w:val="000000"/>
              </w:rPr>
              <w:t>медиапрактик</w:t>
            </w:r>
            <w:proofErr w:type="spellEnd"/>
            <w:r w:rsidRPr="00045F37">
              <w:rPr>
                <w:color w:val="000000"/>
              </w:rPr>
              <w:t>?</w:t>
            </w:r>
          </w:p>
          <w:p w14:paraId="02577B79" w14:textId="77777777" w:rsidR="00045F37" w:rsidRPr="00045F37" w:rsidRDefault="00045F37" w:rsidP="00045F37">
            <w:pPr>
              <w:pStyle w:val="Style2"/>
              <w:widowControl/>
              <w:spacing w:line="240" w:lineRule="auto"/>
              <w:ind w:left="360" w:firstLine="0"/>
              <w:rPr>
                <w:color w:val="000000"/>
              </w:rPr>
            </w:pPr>
          </w:p>
          <w:p w14:paraId="658495DB" w14:textId="0659ACB4" w:rsidR="00C54EDE" w:rsidRPr="00045F37" w:rsidRDefault="00C54EDE" w:rsidP="00271E1B">
            <w:pPr>
              <w:pStyle w:val="a4"/>
              <w:jc w:val="both"/>
              <w:rPr>
                <w:b/>
                <w:bCs/>
                <w:sz w:val="24"/>
                <w:szCs w:val="24"/>
              </w:rPr>
            </w:pPr>
            <w:r w:rsidRPr="00045F37">
              <w:rPr>
                <w:b/>
                <w:bCs/>
                <w:sz w:val="24"/>
                <w:szCs w:val="24"/>
              </w:rPr>
              <w:t>Рекомендуемые источники из раздела 8</w:t>
            </w:r>
            <w:r w:rsidR="00271E1B">
              <w:rPr>
                <w:b/>
                <w:bCs/>
                <w:sz w:val="24"/>
                <w:szCs w:val="24"/>
                <w:lang w:val="ru-RU"/>
              </w:rPr>
              <w:t xml:space="preserve">, </w:t>
            </w:r>
            <w:r w:rsidRPr="00045F37">
              <w:rPr>
                <w:b/>
                <w:bCs/>
                <w:sz w:val="24"/>
                <w:szCs w:val="24"/>
              </w:rPr>
              <w:t>9:</w:t>
            </w:r>
            <w:r w:rsidRPr="00045F37">
              <w:rPr>
                <w:b/>
                <w:bCs/>
                <w:sz w:val="24"/>
                <w:szCs w:val="24"/>
                <w:lang w:val="ru-RU"/>
              </w:rPr>
              <w:t xml:space="preserve"> </w:t>
            </w:r>
            <w:r w:rsidRPr="00045F37">
              <w:rPr>
                <w:bCs/>
                <w:sz w:val="24"/>
                <w:szCs w:val="24"/>
                <w:lang w:val="ru-RU"/>
              </w:rPr>
              <w:t>все источники</w:t>
            </w:r>
          </w:p>
        </w:tc>
        <w:tc>
          <w:tcPr>
            <w:tcW w:w="2693" w:type="dxa"/>
          </w:tcPr>
          <w:p w14:paraId="3330CD5A" w14:textId="77777777" w:rsidR="009E143C" w:rsidRPr="00045F37" w:rsidRDefault="00C54EDE" w:rsidP="00045F37">
            <w:pPr>
              <w:jc w:val="both"/>
              <w:rPr>
                <w:rFonts w:eastAsia="Calibri"/>
                <w:iCs/>
                <w:lang w:eastAsia="en-US"/>
              </w:rPr>
            </w:pPr>
            <w:r w:rsidRPr="00045F37">
              <w:t xml:space="preserve"> Групповая дискуссия, опрос, анализ кейса, </w:t>
            </w:r>
            <w:r w:rsidR="009E143C" w:rsidRPr="00045F37">
              <w:rPr>
                <w:rFonts w:eastAsia="Calibri"/>
                <w:iCs/>
                <w:lang w:eastAsia="en-US"/>
              </w:rPr>
              <w:t>Опрос и дискуссия по учебным вопросам темы.</w:t>
            </w:r>
          </w:p>
          <w:p w14:paraId="7242D4A0" w14:textId="77777777" w:rsidR="009E143C" w:rsidRPr="00045F37" w:rsidRDefault="009E143C" w:rsidP="00045F37">
            <w:pPr>
              <w:jc w:val="both"/>
              <w:rPr>
                <w:iCs/>
              </w:rPr>
            </w:pPr>
            <w:r w:rsidRPr="00045F37">
              <w:rPr>
                <w:iCs/>
              </w:rPr>
              <w:t>Развернутая беседа с обсуждением докладов</w:t>
            </w:r>
          </w:p>
          <w:p w14:paraId="05152C62" w14:textId="08E403A7" w:rsidR="00C54EDE" w:rsidRPr="00045F37" w:rsidRDefault="009E143C" w:rsidP="00045F37">
            <w:pPr>
              <w:jc w:val="both"/>
            </w:pPr>
            <w:r w:rsidRPr="00045F37">
              <w:rPr>
                <w:iCs/>
              </w:rPr>
              <w:t>Консультирование и проверка домашних заданий посредством электронной почты</w:t>
            </w:r>
            <w:r w:rsidR="00C54EDE" w:rsidRPr="00045F37">
              <w:t>.</w:t>
            </w:r>
          </w:p>
        </w:tc>
      </w:tr>
      <w:tr w:rsidR="006C730C" w:rsidRPr="00045F37" w14:paraId="76E3CA6E" w14:textId="77777777" w:rsidTr="00271E1B">
        <w:tc>
          <w:tcPr>
            <w:tcW w:w="1985" w:type="dxa"/>
          </w:tcPr>
          <w:p w14:paraId="6E9B9D8C" w14:textId="77777777" w:rsidR="00C54EDE" w:rsidRPr="00045F37" w:rsidRDefault="00C54EDE" w:rsidP="00045F37">
            <w:r w:rsidRPr="00045F37">
              <w:rPr>
                <w:b/>
                <w:bCs/>
              </w:rPr>
              <w:t>Тема 2.</w:t>
            </w:r>
            <w:r w:rsidRPr="00045F37">
              <w:t xml:space="preserve"> </w:t>
            </w:r>
          </w:p>
          <w:p w14:paraId="7A14F9CF" w14:textId="62F7F96C" w:rsidR="00C54EDE" w:rsidRPr="00045F37" w:rsidRDefault="00C54EDE" w:rsidP="00045F37">
            <w:pPr>
              <w:pStyle w:val="Style2"/>
              <w:widowControl/>
              <w:spacing w:line="240" w:lineRule="auto"/>
              <w:ind w:firstLine="0"/>
              <w:jc w:val="left"/>
              <w:rPr>
                <w:b/>
                <w:color w:val="000000"/>
              </w:rPr>
            </w:pPr>
            <w:r w:rsidRPr="00045F37">
              <w:rPr>
                <w:bCs/>
              </w:rPr>
              <w:t xml:space="preserve">Инновационные </w:t>
            </w:r>
            <w:proofErr w:type="spellStart"/>
            <w:r w:rsidRPr="00045F37">
              <w:rPr>
                <w:bCs/>
              </w:rPr>
              <w:t>медиапрактики</w:t>
            </w:r>
            <w:proofErr w:type="spellEnd"/>
            <w:r w:rsidRPr="00045F37">
              <w:rPr>
                <w:bCs/>
              </w:rPr>
              <w:t>: проблемы выявления и отслеживания</w:t>
            </w:r>
          </w:p>
        </w:tc>
        <w:tc>
          <w:tcPr>
            <w:tcW w:w="6237" w:type="dxa"/>
          </w:tcPr>
          <w:p w14:paraId="5E1AD2BC" w14:textId="4F983333" w:rsidR="00051B6B" w:rsidRPr="00045F37" w:rsidRDefault="00051B6B" w:rsidP="00045F37">
            <w:pPr>
              <w:pStyle w:val="Style2"/>
              <w:widowControl/>
              <w:spacing w:line="240" w:lineRule="auto"/>
              <w:ind w:firstLine="0"/>
              <w:rPr>
                <w:color w:val="000000"/>
              </w:rPr>
            </w:pPr>
            <w:r w:rsidRPr="00045F37">
              <w:rPr>
                <w:color w:val="000000"/>
              </w:rPr>
              <w:t>Вопросы для обсуждения:</w:t>
            </w:r>
          </w:p>
          <w:p w14:paraId="0FADA729" w14:textId="37605819" w:rsidR="005C05C5" w:rsidRPr="00045F37" w:rsidRDefault="005C05C5" w:rsidP="00045F37">
            <w:pPr>
              <w:pStyle w:val="a8"/>
              <w:numPr>
                <w:ilvl w:val="0"/>
                <w:numId w:val="8"/>
              </w:numPr>
              <w:jc w:val="both"/>
              <w:rPr>
                <w:color w:val="3A3C3F"/>
                <w:highlight w:val="white"/>
              </w:rPr>
            </w:pPr>
            <w:r w:rsidRPr="00045F37">
              <w:rPr>
                <w:color w:val="202122"/>
                <w:shd w:val="clear" w:color="auto" w:fill="FFFFFF"/>
              </w:rPr>
              <w:t>Инновационный анализ в медиабизнесе.</w:t>
            </w:r>
          </w:p>
          <w:p w14:paraId="1CF11687" w14:textId="679687A9" w:rsidR="00051B6B" w:rsidRPr="00045F37" w:rsidRDefault="00A867FC" w:rsidP="00045F37">
            <w:pPr>
              <w:pStyle w:val="Style2"/>
              <w:widowControl/>
              <w:numPr>
                <w:ilvl w:val="0"/>
                <w:numId w:val="8"/>
              </w:numPr>
              <w:spacing w:line="240" w:lineRule="auto"/>
              <w:rPr>
                <w:color w:val="000000"/>
              </w:rPr>
            </w:pPr>
            <w:proofErr w:type="spellStart"/>
            <w:r w:rsidRPr="00045F37">
              <w:rPr>
                <w:color w:val="4C4C4C"/>
              </w:rPr>
              <w:t>Трендвотчинг</w:t>
            </w:r>
            <w:proofErr w:type="spellEnd"/>
            <w:r w:rsidRPr="00045F37">
              <w:rPr>
                <w:color w:val="4C4C4C"/>
              </w:rPr>
              <w:t xml:space="preserve"> как практика отслеживания трендов.</w:t>
            </w:r>
          </w:p>
          <w:p w14:paraId="0922574F" w14:textId="1907583B" w:rsidR="00A867FC" w:rsidRPr="00045F37" w:rsidRDefault="00A867FC" w:rsidP="00045F37">
            <w:pPr>
              <w:pStyle w:val="Style2"/>
              <w:widowControl/>
              <w:numPr>
                <w:ilvl w:val="0"/>
                <w:numId w:val="8"/>
              </w:numPr>
              <w:spacing w:line="240" w:lineRule="auto"/>
              <w:rPr>
                <w:color w:val="000000"/>
              </w:rPr>
            </w:pPr>
            <w:r w:rsidRPr="00045F37">
              <w:t xml:space="preserve">Что такое </w:t>
            </w:r>
            <w:proofErr w:type="spellStart"/>
            <w:r w:rsidRPr="00045F37">
              <w:t>субкультурный</w:t>
            </w:r>
            <w:proofErr w:type="spellEnd"/>
            <w:r w:rsidRPr="00045F37">
              <w:t xml:space="preserve"> анализ? Приведите примеры.</w:t>
            </w:r>
          </w:p>
          <w:p w14:paraId="49D094AB" w14:textId="2D1A16EF" w:rsidR="00A867FC" w:rsidRPr="00045F37" w:rsidRDefault="00A867FC" w:rsidP="00045F37">
            <w:pPr>
              <w:pStyle w:val="Style2"/>
              <w:widowControl/>
              <w:numPr>
                <w:ilvl w:val="0"/>
                <w:numId w:val="8"/>
              </w:numPr>
              <w:spacing w:line="240" w:lineRule="auto"/>
              <w:rPr>
                <w:color w:val="000000"/>
              </w:rPr>
            </w:pPr>
            <w:r w:rsidRPr="00045F37">
              <w:rPr>
                <w:color w:val="000000"/>
              </w:rPr>
              <w:t>Новые потребности потребители информации. Каким образом они формируются и в какой момент проявляются?</w:t>
            </w:r>
          </w:p>
          <w:p w14:paraId="5CEE8F69" w14:textId="293BCC2D" w:rsidR="00A867FC" w:rsidRDefault="00A867FC" w:rsidP="00045F37">
            <w:pPr>
              <w:pStyle w:val="Style2"/>
              <w:widowControl/>
              <w:numPr>
                <w:ilvl w:val="0"/>
                <w:numId w:val="8"/>
              </w:numPr>
              <w:spacing w:line="240" w:lineRule="auto"/>
              <w:rPr>
                <w:color w:val="000000"/>
              </w:rPr>
            </w:pPr>
            <w:r w:rsidRPr="00045F37">
              <w:rPr>
                <w:color w:val="000000"/>
              </w:rPr>
              <w:t>Контент анализ как мет од исследования: достоинства и ограничители.</w:t>
            </w:r>
          </w:p>
          <w:p w14:paraId="7614A0A1" w14:textId="77777777" w:rsidR="00045F37" w:rsidRPr="00045F37" w:rsidRDefault="00045F37" w:rsidP="00045F37">
            <w:pPr>
              <w:pStyle w:val="Style2"/>
              <w:widowControl/>
              <w:spacing w:line="240" w:lineRule="auto"/>
              <w:ind w:left="360" w:firstLine="0"/>
              <w:rPr>
                <w:color w:val="000000"/>
              </w:rPr>
            </w:pPr>
          </w:p>
          <w:p w14:paraId="11C0857E" w14:textId="4552DD76" w:rsidR="00A867FC" w:rsidRPr="00045F37" w:rsidRDefault="00C54EDE" w:rsidP="00271E1B">
            <w:pPr>
              <w:pStyle w:val="a4"/>
              <w:jc w:val="both"/>
              <w:rPr>
                <w:b/>
                <w:bCs/>
                <w:sz w:val="24"/>
                <w:szCs w:val="24"/>
                <w:lang w:val="ru-RU"/>
              </w:rPr>
            </w:pPr>
            <w:r w:rsidRPr="00045F37">
              <w:rPr>
                <w:b/>
                <w:bCs/>
                <w:sz w:val="24"/>
                <w:szCs w:val="24"/>
              </w:rPr>
              <w:t>Рекомендуемые источники из раздела 8</w:t>
            </w:r>
            <w:r w:rsidR="00271E1B">
              <w:rPr>
                <w:b/>
                <w:bCs/>
                <w:sz w:val="24"/>
                <w:szCs w:val="24"/>
                <w:lang w:val="ru-RU"/>
              </w:rPr>
              <w:t xml:space="preserve">, </w:t>
            </w:r>
            <w:r w:rsidRPr="00045F37">
              <w:rPr>
                <w:b/>
                <w:bCs/>
                <w:sz w:val="24"/>
                <w:szCs w:val="24"/>
              </w:rPr>
              <w:t>9:</w:t>
            </w:r>
            <w:r w:rsidRPr="00045F37">
              <w:rPr>
                <w:b/>
                <w:bCs/>
                <w:sz w:val="24"/>
                <w:szCs w:val="24"/>
                <w:lang w:val="ru-RU"/>
              </w:rPr>
              <w:t xml:space="preserve"> </w:t>
            </w:r>
            <w:r w:rsidRPr="00045F37">
              <w:rPr>
                <w:bCs/>
                <w:sz w:val="24"/>
                <w:szCs w:val="24"/>
                <w:lang w:val="ru-RU"/>
              </w:rPr>
              <w:t>все источники</w:t>
            </w:r>
            <w:r w:rsidRPr="00045F37">
              <w:rPr>
                <w:b/>
                <w:bCs/>
                <w:sz w:val="24"/>
                <w:szCs w:val="24"/>
                <w:lang w:val="ru-RU"/>
              </w:rPr>
              <w:t xml:space="preserve"> </w:t>
            </w:r>
          </w:p>
        </w:tc>
        <w:tc>
          <w:tcPr>
            <w:tcW w:w="2693" w:type="dxa"/>
          </w:tcPr>
          <w:p w14:paraId="3C39F601" w14:textId="77777777" w:rsidR="009E143C" w:rsidRPr="00045F37" w:rsidRDefault="00C54EDE" w:rsidP="00045F37">
            <w:pPr>
              <w:jc w:val="both"/>
            </w:pPr>
            <w:r w:rsidRPr="00045F37">
              <w:t>Групповая дискуссия, опрос, анализ кейса</w:t>
            </w:r>
            <w:r w:rsidR="009E143C" w:rsidRPr="00045F37">
              <w:t>.</w:t>
            </w:r>
          </w:p>
          <w:p w14:paraId="6A979562" w14:textId="77777777" w:rsidR="00C54EDE" w:rsidRPr="00045F37" w:rsidRDefault="00C54EDE" w:rsidP="00045F37">
            <w:pPr>
              <w:jc w:val="both"/>
            </w:pPr>
            <w:r w:rsidRPr="00045F37">
              <w:t>Постановка задания для самостоятельной работы: выбор целевой аудитории для создания истории.</w:t>
            </w:r>
          </w:p>
          <w:p w14:paraId="21CE0007" w14:textId="758FF646" w:rsidR="00C54EDE" w:rsidRPr="00045F37" w:rsidRDefault="00C54EDE" w:rsidP="00045F37">
            <w:pPr>
              <w:jc w:val="both"/>
              <w:rPr>
                <w:highlight w:val="yellow"/>
              </w:rPr>
            </w:pPr>
            <w:r w:rsidRPr="00045F37">
              <w:t>Презентация результатов выполнения задания: анализ социальных, культурных характеристик выбранной целевой аудитории.</w:t>
            </w:r>
          </w:p>
        </w:tc>
      </w:tr>
      <w:tr w:rsidR="006C730C" w:rsidRPr="00045F37" w14:paraId="55416FF6" w14:textId="77777777" w:rsidTr="00271E1B">
        <w:tc>
          <w:tcPr>
            <w:tcW w:w="1985" w:type="dxa"/>
          </w:tcPr>
          <w:p w14:paraId="5273B0D5" w14:textId="77777777" w:rsidR="00C54EDE" w:rsidRPr="00045F37" w:rsidRDefault="00C54EDE" w:rsidP="00045F37">
            <w:pPr>
              <w:pStyle w:val="Style2"/>
              <w:widowControl/>
              <w:spacing w:line="240" w:lineRule="auto"/>
              <w:ind w:firstLine="0"/>
              <w:jc w:val="left"/>
            </w:pPr>
            <w:r w:rsidRPr="00045F37">
              <w:rPr>
                <w:b/>
                <w:bCs/>
              </w:rPr>
              <w:t>Тема 3</w:t>
            </w:r>
            <w:r w:rsidRPr="00045F37">
              <w:t xml:space="preserve">. </w:t>
            </w:r>
          </w:p>
          <w:p w14:paraId="1BD9DF84" w14:textId="3B53BD03" w:rsidR="00C54EDE" w:rsidRPr="00045F37" w:rsidRDefault="00C54EDE" w:rsidP="00045F37">
            <w:pPr>
              <w:pStyle w:val="Style2"/>
              <w:widowControl/>
              <w:spacing w:line="240" w:lineRule="auto"/>
              <w:ind w:firstLine="0"/>
              <w:jc w:val="left"/>
              <w:rPr>
                <w:b/>
                <w:color w:val="000000"/>
              </w:rPr>
            </w:pPr>
            <w:proofErr w:type="spellStart"/>
            <w:r w:rsidRPr="00045F37">
              <w:rPr>
                <w:bCs/>
              </w:rPr>
              <w:t>Блоггинг</w:t>
            </w:r>
            <w:proofErr w:type="spellEnd"/>
            <w:r w:rsidRPr="00045F37">
              <w:rPr>
                <w:bCs/>
              </w:rPr>
              <w:t xml:space="preserve"> как инновационная </w:t>
            </w:r>
            <w:proofErr w:type="spellStart"/>
            <w:r w:rsidRPr="00045F37">
              <w:rPr>
                <w:bCs/>
              </w:rPr>
              <w:t>медиапрактика</w:t>
            </w:r>
            <w:proofErr w:type="spellEnd"/>
          </w:p>
        </w:tc>
        <w:tc>
          <w:tcPr>
            <w:tcW w:w="6237" w:type="dxa"/>
          </w:tcPr>
          <w:p w14:paraId="148F4617" w14:textId="3BCE69B1"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B93816A" w14:textId="77777777" w:rsidR="006B6C79" w:rsidRPr="00045F37" w:rsidRDefault="006B6C79" w:rsidP="00045F37">
            <w:pPr>
              <w:pStyle w:val="Style2"/>
              <w:widowControl/>
              <w:numPr>
                <w:ilvl w:val="0"/>
                <w:numId w:val="9"/>
              </w:numPr>
              <w:spacing w:line="240" w:lineRule="auto"/>
              <w:rPr>
                <w:color w:val="000000"/>
              </w:rPr>
            </w:pPr>
            <w:r w:rsidRPr="00045F37">
              <w:rPr>
                <w:color w:val="000000"/>
              </w:rPr>
              <w:t xml:space="preserve">Блог как феномен современной </w:t>
            </w:r>
            <w:proofErr w:type="spellStart"/>
            <w:r w:rsidRPr="00045F37">
              <w:rPr>
                <w:color w:val="000000"/>
              </w:rPr>
              <w:t>медиакультуры</w:t>
            </w:r>
            <w:proofErr w:type="spellEnd"/>
            <w:r w:rsidRPr="00045F37">
              <w:rPr>
                <w:color w:val="000000"/>
              </w:rPr>
              <w:t xml:space="preserve">. </w:t>
            </w:r>
          </w:p>
          <w:p w14:paraId="4B82395E" w14:textId="77777777" w:rsidR="006B6C79" w:rsidRPr="00045F37" w:rsidRDefault="006B6C79" w:rsidP="00045F37">
            <w:pPr>
              <w:pStyle w:val="Style2"/>
              <w:widowControl/>
              <w:numPr>
                <w:ilvl w:val="0"/>
                <w:numId w:val="9"/>
              </w:numPr>
              <w:spacing w:line="240" w:lineRule="auto"/>
              <w:rPr>
                <w:color w:val="000000"/>
              </w:rPr>
            </w:pPr>
            <w:r w:rsidRPr="00045F37">
              <w:t xml:space="preserve">Блоги и традиционные дневники: точки соприкосновения и принципиальные различия. </w:t>
            </w:r>
          </w:p>
          <w:p w14:paraId="3245DB1E" w14:textId="6EEBB2CB" w:rsidR="006B6C79" w:rsidRPr="00045F37" w:rsidRDefault="006B6C79" w:rsidP="00045F37">
            <w:pPr>
              <w:pStyle w:val="Style2"/>
              <w:widowControl/>
              <w:numPr>
                <w:ilvl w:val="0"/>
                <w:numId w:val="9"/>
              </w:numPr>
              <w:spacing w:line="240" w:lineRule="auto"/>
              <w:rPr>
                <w:color w:val="000000"/>
              </w:rPr>
            </w:pPr>
            <w:r w:rsidRPr="00045F37">
              <w:t xml:space="preserve"> Назовите основные подходы к определению сущностных черт блогов. </w:t>
            </w:r>
          </w:p>
          <w:p w14:paraId="0C83A304" w14:textId="77777777" w:rsidR="005C05C5" w:rsidRPr="00045F37" w:rsidRDefault="006B6C79" w:rsidP="00045F37">
            <w:pPr>
              <w:pStyle w:val="Style2"/>
              <w:widowControl/>
              <w:numPr>
                <w:ilvl w:val="0"/>
                <w:numId w:val="9"/>
              </w:numPr>
              <w:spacing w:line="240" w:lineRule="auto"/>
              <w:rPr>
                <w:color w:val="000000"/>
              </w:rPr>
            </w:pPr>
            <w:r w:rsidRPr="00045F37">
              <w:t xml:space="preserve">Структура блогосферы как системы, созданной для общения между людьми. </w:t>
            </w:r>
          </w:p>
          <w:p w14:paraId="0EFB16F9" w14:textId="77777777" w:rsidR="005C05C5" w:rsidRPr="00045F37" w:rsidRDefault="006B6C79" w:rsidP="00045F37">
            <w:pPr>
              <w:pStyle w:val="Style2"/>
              <w:widowControl/>
              <w:numPr>
                <w:ilvl w:val="0"/>
                <w:numId w:val="9"/>
              </w:numPr>
              <w:spacing w:line="240" w:lineRule="auto"/>
              <w:rPr>
                <w:color w:val="000000"/>
              </w:rPr>
            </w:pPr>
            <w:r w:rsidRPr="00045F37">
              <w:t xml:space="preserve">Структура подачи информации Блоги и официальные медиа. </w:t>
            </w:r>
          </w:p>
          <w:p w14:paraId="31169D2E" w14:textId="175267E6" w:rsidR="005C05C5" w:rsidRPr="00045F37" w:rsidRDefault="005C05C5" w:rsidP="00045F37">
            <w:pPr>
              <w:pStyle w:val="Style2"/>
              <w:widowControl/>
              <w:numPr>
                <w:ilvl w:val="0"/>
                <w:numId w:val="9"/>
              </w:numPr>
              <w:spacing w:line="240" w:lineRule="auto"/>
              <w:rPr>
                <w:color w:val="000000"/>
              </w:rPr>
            </w:pPr>
            <w:r w:rsidRPr="00045F37">
              <w:t>Назовите основные методы анализа блогов.</w:t>
            </w:r>
          </w:p>
          <w:p w14:paraId="4F68ADDB" w14:textId="77777777" w:rsidR="00045F37" w:rsidRPr="00045F37" w:rsidRDefault="00045F37" w:rsidP="00045F37">
            <w:pPr>
              <w:pStyle w:val="Style2"/>
              <w:widowControl/>
              <w:spacing w:line="240" w:lineRule="auto"/>
              <w:ind w:left="360" w:firstLine="0"/>
              <w:rPr>
                <w:color w:val="000000"/>
              </w:rPr>
            </w:pPr>
          </w:p>
          <w:p w14:paraId="106080AE" w14:textId="7DE3A511" w:rsidR="00C54EDE" w:rsidRPr="00045F37" w:rsidRDefault="00C54EDE" w:rsidP="00045F37">
            <w:pPr>
              <w:pStyle w:val="Style2"/>
              <w:widowControl/>
              <w:spacing w:line="240" w:lineRule="auto"/>
              <w:ind w:left="141" w:firstLine="0"/>
              <w:rPr>
                <w:b/>
                <w:bCs/>
              </w:rPr>
            </w:pPr>
            <w:r w:rsidRPr="00045F37">
              <w:rPr>
                <w:b/>
                <w:bCs/>
              </w:rPr>
              <w:t xml:space="preserve">Рекомендуемые источники из раздела 8, Рекомендуемые источники из раздела 9: </w:t>
            </w:r>
            <w:r w:rsidRPr="00045F37">
              <w:rPr>
                <w:bCs/>
              </w:rPr>
              <w:t>все источники</w:t>
            </w:r>
            <w:r w:rsidRPr="00045F37">
              <w:rPr>
                <w:b/>
                <w:bCs/>
              </w:rPr>
              <w:t xml:space="preserve"> </w:t>
            </w:r>
          </w:p>
        </w:tc>
        <w:tc>
          <w:tcPr>
            <w:tcW w:w="2693" w:type="dxa"/>
          </w:tcPr>
          <w:p w14:paraId="0B070417" w14:textId="77777777" w:rsidR="009E143C" w:rsidRPr="00045F37" w:rsidRDefault="009E143C" w:rsidP="00045F37">
            <w:pPr>
              <w:jc w:val="both"/>
              <w:rPr>
                <w:rFonts w:eastAsia="Calibri"/>
                <w:iCs/>
                <w:lang w:eastAsia="en-US"/>
              </w:rPr>
            </w:pPr>
            <w:r w:rsidRPr="00045F37">
              <w:rPr>
                <w:rFonts w:eastAsia="Calibri"/>
                <w:iCs/>
                <w:lang w:eastAsia="en-US"/>
              </w:rPr>
              <w:t>Опрос и дискуссия по учебным вопросам темы.</w:t>
            </w:r>
          </w:p>
          <w:p w14:paraId="61354FC0" w14:textId="170CB9A6" w:rsidR="00C54EDE" w:rsidRPr="00045F37" w:rsidRDefault="009E143C" w:rsidP="00045F37">
            <w:pPr>
              <w:jc w:val="both"/>
              <w:rPr>
                <w:iCs/>
              </w:rPr>
            </w:pPr>
            <w:r w:rsidRPr="00045F37">
              <w:rPr>
                <w:iCs/>
              </w:rPr>
              <w:t xml:space="preserve">Развернутая беседа с обсуждением докладов Консультирование и проверка домашних заданий посредством электронной почты </w:t>
            </w:r>
          </w:p>
        </w:tc>
      </w:tr>
      <w:tr w:rsidR="006C730C" w:rsidRPr="00045F37" w14:paraId="516E461B" w14:textId="77777777" w:rsidTr="00271E1B">
        <w:tc>
          <w:tcPr>
            <w:tcW w:w="1985" w:type="dxa"/>
          </w:tcPr>
          <w:p w14:paraId="1230E5B0" w14:textId="50BB3279" w:rsidR="00C54EDE" w:rsidRPr="00045F37" w:rsidRDefault="00C54EDE" w:rsidP="00045F37">
            <w:pPr>
              <w:pStyle w:val="Style2"/>
              <w:widowControl/>
              <w:spacing w:line="240" w:lineRule="auto"/>
              <w:ind w:firstLine="0"/>
              <w:jc w:val="left"/>
              <w:rPr>
                <w:b/>
                <w:color w:val="000000"/>
              </w:rPr>
            </w:pPr>
            <w:r w:rsidRPr="00045F37">
              <w:rPr>
                <w:b/>
                <w:bCs/>
              </w:rPr>
              <w:t>Тема 4.</w:t>
            </w:r>
            <w:r w:rsidRPr="00045F37">
              <w:t xml:space="preserve"> Феномен </w:t>
            </w:r>
            <w:proofErr w:type="spellStart"/>
            <w:r w:rsidRPr="00045F37">
              <w:t>медиаискусства</w:t>
            </w:r>
            <w:proofErr w:type="spellEnd"/>
          </w:p>
        </w:tc>
        <w:tc>
          <w:tcPr>
            <w:tcW w:w="6237" w:type="dxa"/>
          </w:tcPr>
          <w:p w14:paraId="384EE145" w14:textId="397CCA11"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3691514" w14:textId="062C7CA7" w:rsidR="00021DF4" w:rsidRPr="00045F37" w:rsidRDefault="00021DF4" w:rsidP="00045F37">
            <w:pPr>
              <w:pStyle w:val="a8"/>
              <w:widowControl w:val="0"/>
              <w:numPr>
                <w:ilvl w:val="0"/>
                <w:numId w:val="11"/>
              </w:numPr>
              <w:autoSpaceDE w:val="0"/>
              <w:autoSpaceDN w:val="0"/>
              <w:jc w:val="both"/>
              <w:rPr>
                <w:b/>
                <w:color w:val="000000"/>
              </w:rPr>
            </w:pPr>
            <w:r w:rsidRPr="00045F37">
              <w:rPr>
                <w:color w:val="000000"/>
              </w:rPr>
              <w:t>Основные этапы развития способов тиражирования произведений искусства</w:t>
            </w:r>
          </w:p>
          <w:p w14:paraId="22B3536B" w14:textId="7297C4E2" w:rsidR="005C05C5" w:rsidRPr="00045F37" w:rsidRDefault="005C05C5" w:rsidP="00045F37">
            <w:pPr>
              <w:pStyle w:val="a8"/>
              <w:widowControl w:val="0"/>
              <w:numPr>
                <w:ilvl w:val="0"/>
                <w:numId w:val="11"/>
              </w:numPr>
              <w:autoSpaceDE w:val="0"/>
              <w:autoSpaceDN w:val="0"/>
              <w:jc w:val="both"/>
              <w:rPr>
                <w:b/>
                <w:color w:val="000000"/>
              </w:rPr>
            </w:pPr>
            <w:r w:rsidRPr="00045F37">
              <w:t>Понятия «</w:t>
            </w:r>
            <w:proofErr w:type="spellStart"/>
            <w:r w:rsidRPr="00045F37">
              <w:t>медиаискусство</w:t>
            </w:r>
            <w:proofErr w:type="spellEnd"/>
            <w:r w:rsidRPr="00045F37">
              <w:t>», «видеоарт» и «видеоискусство», «цифровое искусство»: содержание и различия.</w:t>
            </w:r>
          </w:p>
          <w:p w14:paraId="121D0C9A" w14:textId="658EEC05" w:rsidR="005C05C5" w:rsidRPr="00045F37" w:rsidRDefault="005C05C5" w:rsidP="00045F37">
            <w:pPr>
              <w:pStyle w:val="a8"/>
              <w:widowControl w:val="0"/>
              <w:numPr>
                <w:ilvl w:val="0"/>
                <w:numId w:val="11"/>
              </w:numPr>
              <w:autoSpaceDE w:val="0"/>
              <w:autoSpaceDN w:val="0"/>
              <w:jc w:val="both"/>
              <w:rPr>
                <w:b/>
                <w:color w:val="000000"/>
              </w:rPr>
            </w:pPr>
            <w:r w:rsidRPr="00045F37">
              <w:rPr>
                <w:color w:val="000000"/>
              </w:rPr>
              <w:t xml:space="preserve">Дайте краткую </w:t>
            </w:r>
            <w:r w:rsidR="00021DF4" w:rsidRPr="00045F37">
              <w:rPr>
                <w:color w:val="000000"/>
              </w:rPr>
              <w:t>характеристику</w:t>
            </w:r>
            <w:r w:rsidRPr="00045F37">
              <w:rPr>
                <w:color w:val="000000"/>
              </w:rPr>
              <w:t xml:space="preserve"> основным теориям современного </w:t>
            </w:r>
            <w:proofErr w:type="spellStart"/>
            <w:r w:rsidRPr="00045F37">
              <w:rPr>
                <w:color w:val="000000"/>
              </w:rPr>
              <w:t>медиаискусства</w:t>
            </w:r>
            <w:proofErr w:type="spellEnd"/>
            <w:r w:rsidRPr="00045F37">
              <w:t xml:space="preserve">: </w:t>
            </w:r>
            <w:proofErr w:type="spellStart"/>
            <w:r w:rsidRPr="00045F37">
              <w:t>Медиаискусство</w:t>
            </w:r>
            <w:proofErr w:type="spellEnd"/>
            <w:r w:rsidRPr="00045F37">
              <w:t xml:space="preserve"> и технологии. </w:t>
            </w:r>
          </w:p>
          <w:p w14:paraId="4F1CF96C" w14:textId="3F4E6CEB" w:rsidR="005C05C5" w:rsidRPr="00045F37" w:rsidRDefault="005C05C5" w:rsidP="00045F37">
            <w:pPr>
              <w:pStyle w:val="a8"/>
              <w:numPr>
                <w:ilvl w:val="0"/>
                <w:numId w:val="11"/>
              </w:numPr>
              <w:autoSpaceDE w:val="0"/>
              <w:autoSpaceDN w:val="0"/>
              <w:jc w:val="both"/>
              <w:rPr>
                <w:color w:val="000000"/>
              </w:rPr>
            </w:pPr>
            <w:r w:rsidRPr="00045F37">
              <w:t xml:space="preserve">Исторические фазы становления и развития </w:t>
            </w:r>
            <w:proofErr w:type="spellStart"/>
            <w:r w:rsidRPr="00045F37">
              <w:t>медиаискусства</w:t>
            </w:r>
            <w:proofErr w:type="spellEnd"/>
            <w:r w:rsidRPr="00045F37">
              <w:t xml:space="preserve">. </w:t>
            </w:r>
          </w:p>
          <w:p w14:paraId="27268CA8" w14:textId="22B3632F" w:rsidR="00021DF4" w:rsidRDefault="00021DF4" w:rsidP="00045F37">
            <w:pPr>
              <w:pStyle w:val="a8"/>
              <w:numPr>
                <w:ilvl w:val="0"/>
                <w:numId w:val="11"/>
              </w:numPr>
              <w:shd w:val="clear" w:color="auto" w:fill="FFFFFF"/>
              <w:jc w:val="both"/>
              <w:rPr>
                <w:color w:val="000000"/>
              </w:rPr>
            </w:pPr>
            <w:r w:rsidRPr="00045F37">
              <w:rPr>
                <w:color w:val="000000"/>
              </w:rPr>
              <w:t xml:space="preserve">Произведение искусства и ритуал. Каким образом изменяется социальная функция искусства в истории по мнению </w:t>
            </w:r>
            <w:proofErr w:type="spellStart"/>
            <w:r w:rsidRPr="00045F37">
              <w:rPr>
                <w:color w:val="000000"/>
              </w:rPr>
              <w:t>В.Беньямина</w:t>
            </w:r>
            <w:proofErr w:type="spellEnd"/>
            <w:r w:rsidRPr="00045F37">
              <w:rPr>
                <w:color w:val="000000"/>
              </w:rPr>
              <w:t>?</w:t>
            </w:r>
          </w:p>
          <w:p w14:paraId="56F0C3C9" w14:textId="77777777" w:rsidR="00045F37" w:rsidRPr="00045F37" w:rsidRDefault="00045F37" w:rsidP="00045F37">
            <w:pPr>
              <w:pStyle w:val="a8"/>
              <w:shd w:val="clear" w:color="auto" w:fill="FFFFFF"/>
              <w:ind w:left="360"/>
              <w:jc w:val="both"/>
              <w:rPr>
                <w:color w:val="000000"/>
              </w:rPr>
            </w:pPr>
          </w:p>
          <w:p w14:paraId="78E85904" w14:textId="0A9471CC" w:rsidR="00C54EDE" w:rsidRPr="00045F37" w:rsidRDefault="00C54EDE" w:rsidP="00045F37">
            <w:pPr>
              <w:pStyle w:val="Style2"/>
              <w:widowControl/>
              <w:spacing w:line="240" w:lineRule="auto"/>
              <w:ind w:firstLine="0"/>
              <w:rPr>
                <w:color w:val="000000"/>
                <w:highlight w:val="yellow"/>
              </w:rPr>
            </w:pPr>
            <w:r w:rsidRPr="00045F37">
              <w:rPr>
                <w:b/>
                <w:bCs/>
              </w:rPr>
              <w:t xml:space="preserve">Рекомендуемые источники из раздела 8, Рекомендуемые источники из раздела 9: </w:t>
            </w:r>
            <w:r w:rsidRPr="00045F37">
              <w:rPr>
                <w:bCs/>
              </w:rPr>
              <w:t>все источники</w:t>
            </w:r>
            <w:r w:rsidRPr="00045F37">
              <w:rPr>
                <w:b/>
                <w:bCs/>
              </w:rPr>
              <w:t xml:space="preserve"> </w:t>
            </w:r>
          </w:p>
        </w:tc>
        <w:tc>
          <w:tcPr>
            <w:tcW w:w="2693" w:type="dxa"/>
          </w:tcPr>
          <w:p w14:paraId="1C48C35A" w14:textId="768C5DD1" w:rsidR="009E143C" w:rsidRPr="00045F37" w:rsidRDefault="00C54EDE" w:rsidP="00045F37">
            <w:pPr>
              <w:jc w:val="both"/>
              <w:rPr>
                <w:rFonts w:eastAsia="Calibri"/>
                <w:iCs/>
                <w:lang w:eastAsia="en-US"/>
              </w:rPr>
            </w:pPr>
            <w:r w:rsidRPr="00045F37">
              <w:t xml:space="preserve"> Опрос, анализ кейса, групповое упражнение, аналитическая работа</w:t>
            </w:r>
            <w:r w:rsidR="009E143C" w:rsidRPr="00045F37">
              <w:t xml:space="preserve">. </w:t>
            </w:r>
            <w:r w:rsidR="009E143C" w:rsidRPr="00045F37">
              <w:rPr>
                <w:rFonts w:eastAsia="Calibri"/>
                <w:iCs/>
                <w:lang w:eastAsia="en-US"/>
              </w:rPr>
              <w:t xml:space="preserve"> Анализ лучших практик по теме. Отработка навыка применения знания по теме в решении практической задачи: творческое задание.</w:t>
            </w:r>
          </w:p>
          <w:p w14:paraId="2E7B1FC0" w14:textId="2CBDCB55" w:rsidR="009E143C" w:rsidRPr="00045F37" w:rsidRDefault="009E143C" w:rsidP="00045F37">
            <w:pPr>
              <w:rPr>
                <w:rFonts w:eastAsia="Calibri"/>
                <w:iCs/>
                <w:lang w:eastAsia="en-US"/>
              </w:rPr>
            </w:pPr>
            <w:r w:rsidRPr="00045F37">
              <w:rPr>
                <w:rFonts w:eastAsia="Calibri"/>
                <w:iCs/>
                <w:lang w:eastAsia="en-US"/>
              </w:rPr>
              <w:t>Контроль результата индивидуальной подготовки к выполнению задания.</w:t>
            </w:r>
          </w:p>
          <w:p w14:paraId="04ABE49E" w14:textId="447DCA3D" w:rsidR="00C54EDE" w:rsidRPr="00045F37" w:rsidRDefault="009E143C" w:rsidP="00045F37">
            <w:pPr>
              <w:jc w:val="both"/>
              <w:rPr>
                <w:highlight w:val="yellow"/>
              </w:rPr>
            </w:pPr>
            <w:r w:rsidRPr="00045F37">
              <w:rPr>
                <w:iCs/>
              </w:rPr>
              <w:t>Консультирование и проверка домашних заданий посредством электронной почты</w:t>
            </w:r>
            <w:r w:rsidR="00C54EDE" w:rsidRPr="00045F37">
              <w:t>.</w:t>
            </w:r>
          </w:p>
        </w:tc>
      </w:tr>
      <w:tr w:rsidR="006C730C" w:rsidRPr="00045F37" w14:paraId="4A610018" w14:textId="77777777" w:rsidTr="00271E1B">
        <w:tc>
          <w:tcPr>
            <w:tcW w:w="1985" w:type="dxa"/>
          </w:tcPr>
          <w:p w14:paraId="71EC47CA" w14:textId="77777777" w:rsidR="00C54EDE" w:rsidRPr="00045F37" w:rsidRDefault="00C54EDE" w:rsidP="00045F37">
            <w:pPr>
              <w:widowControl w:val="0"/>
              <w:autoSpaceDE w:val="0"/>
              <w:autoSpaceDN w:val="0"/>
            </w:pPr>
            <w:r w:rsidRPr="00045F37">
              <w:rPr>
                <w:b/>
                <w:bCs/>
              </w:rPr>
              <w:t>Тема 5.</w:t>
            </w:r>
            <w:r w:rsidRPr="00045F37">
              <w:t xml:space="preserve"> </w:t>
            </w:r>
          </w:p>
          <w:p w14:paraId="108B081F" w14:textId="77777777" w:rsidR="00C54EDE" w:rsidRPr="00045F37" w:rsidRDefault="00C54EDE" w:rsidP="00045F37">
            <w:pPr>
              <w:widowControl w:val="0"/>
              <w:autoSpaceDE w:val="0"/>
              <w:autoSpaceDN w:val="0"/>
              <w:rPr>
                <w:b/>
                <w:bCs/>
              </w:rPr>
            </w:pPr>
            <w:r w:rsidRPr="00045F37">
              <w:rPr>
                <w:bCs/>
              </w:rPr>
              <w:t>Новая музейная парадигма</w:t>
            </w:r>
          </w:p>
          <w:p w14:paraId="73151870" w14:textId="388C1AC8" w:rsidR="00C54EDE" w:rsidRPr="00045F37" w:rsidRDefault="00C54EDE" w:rsidP="00045F37">
            <w:pPr>
              <w:pStyle w:val="Style2"/>
              <w:widowControl/>
              <w:spacing w:line="240" w:lineRule="auto"/>
              <w:ind w:firstLine="0"/>
              <w:jc w:val="left"/>
              <w:rPr>
                <w:b/>
                <w:color w:val="000000"/>
              </w:rPr>
            </w:pPr>
          </w:p>
        </w:tc>
        <w:tc>
          <w:tcPr>
            <w:tcW w:w="6237" w:type="dxa"/>
          </w:tcPr>
          <w:p w14:paraId="4E66BFEF" w14:textId="1078949A"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5A90E4E8" w14:textId="77777777" w:rsidR="00C509CE" w:rsidRPr="00045F37" w:rsidRDefault="00C509CE" w:rsidP="00045F37">
            <w:pPr>
              <w:pStyle w:val="a8"/>
              <w:numPr>
                <w:ilvl w:val="0"/>
                <w:numId w:val="13"/>
              </w:numPr>
              <w:jc w:val="both"/>
            </w:pPr>
            <w:r w:rsidRPr="00045F37">
              <w:rPr>
                <w:bCs/>
              </w:rPr>
              <w:t xml:space="preserve">Коммуникация и передача (трансмиссия) по </w:t>
            </w:r>
            <w:proofErr w:type="spellStart"/>
            <w:r w:rsidRPr="00045F37">
              <w:rPr>
                <w:bCs/>
              </w:rPr>
              <w:t>Р.Дебре</w:t>
            </w:r>
            <w:proofErr w:type="spellEnd"/>
            <w:r w:rsidRPr="00045F37">
              <w:rPr>
                <w:bCs/>
              </w:rPr>
              <w:t>;</w:t>
            </w:r>
          </w:p>
          <w:p w14:paraId="39C4ECA7" w14:textId="77777777" w:rsidR="00C509CE" w:rsidRPr="00045F37" w:rsidRDefault="00C509CE" w:rsidP="00045F37">
            <w:pPr>
              <w:pStyle w:val="a8"/>
              <w:numPr>
                <w:ilvl w:val="0"/>
                <w:numId w:val="13"/>
              </w:numPr>
              <w:jc w:val="both"/>
            </w:pPr>
            <w:r w:rsidRPr="00045F37">
              <w:rPr>
                <w:bCs/>
              </w:rPr>
              <w:t>Что такое «музейная коммуникация» по Д. Камерону?</w:t>
            </w:r>
          </w:p>
          <w:p w14:paraId="27B2EBFB" w14:textId="598253A8" w:rsidR="00D44072" w:rsidRPr="00045F37" w:rsidRDefault="00C509CE" w:rsidP="00045F37">
            <w:pPr>
              <w:pStyle w:val="a8"/>
              <w:numPr>
                <w:ilvl w:val="0"/>
                <w:numId w:val="13"/>
              </w:numPr>
              <w:jc w:val="both"/>
            </w:pPr>
            <w:r w:rsidRPr="00045F37">
              <w:rPr>
                <w:bCs/>
              </w:rPr>
              <w:t xml:space="preserve"> Какие социокультурные практики </w:t>
            </w:r>
            <w:r w:rsidR="00D44072" w:rsidRPr="00045F37">
              <w:rPr>
                <w:bCs/>
              </w:rPr>
              <w:t>оказывают первоочередное влияние на музейную деятельность?</w:t>
            </w:r>
          </w:p>
          <w:p w14:paraId="5E783723" w14:textId="77777777" w:rsidR="00D44072" w:rsidRPr="00045F37" w:rsidRDefault="00C509CE" w:rsidP="00045F37">
            <w:pPr>
              <w:pStyle w:val="a8"/>
              <w:numPr>
                <w:ilvl w:val="0"/>
                <w:numId w:val="13"/>
              </w:numPr>
              <w:jc w:val="both"/>
            </w:pPr>
            <w:r w:rsidRPr="00045F37">
              <w:rPr>
                <w:bCs/>
              </w:rPr>
              <w:t xml:space="preserve"> </w:t>
            </w:r>
            <w:r w:rsidR="00D44072" w:rsidRPr="00045F37">
              <w:rPr>
                <w:bCs/>
              </w:rPr>
              <w:t>Что такое музейный предмет? Назовите старые и новые свойства музейных предметов.</w:t>
            </w:r>
          </w:p>
          <w:p w14:paraId="5E505886" w14:textId="77777777" w:rsidR="00D44072" w:rsidRPr="00045F37" w:rsidRDefault="00D44072" w:rsidP="00045F37">
            <w:pPr>
              <w:pStyle w:val="a8"/>
              <w:numPr>
                <w:ilvl w:val="0"/>
                <w:numId w:val="13"/>
              </w:numPr>
              <w:jc w:val="both"/>
            </w:pPr>
            <w:r w:rsidRPr="00045F37">
              <w:rPr>
                <w:bCs/>
              </w:rPr>
              <w:t xml:space="preserve"> Экспозиция как высказывание.</w:t>
            </w:r>
          </w:p>
          <w:p w14:paraId="3955284B" w14:textId="72AA6DDF" w:rsidR="00D44072" w:rsidRPr="00045F37" w:rsidRDefault="00D44072" w:rsidP="00045F37">
            <w:pPr>
              <w:pStyle w:val="a8"/>
              <w:numPr>
                <w:ilvl w:val="0"/>
                <w:numId w:val="13"/>
              </w:numPr>
              <w:jc w:val="both"/>
            </w:pPr>
            <w:r w:rsidRPr="00045F37">
              <w:rPr>
                <w:bCs/>
              </w:rPr>
              <w:t>Как меняется роль музея в современном обществе?</w:t>
            </w:r>
          </w:p>
          <w:p w14:paraId="0F45EF9D" w14:textId="3B205D68" w:rsidR="00D44072" w:rsidRPr="00045F37" w:rsidRDefault="00D44072" w:rsidP="00045F37">
            <w:pPr>
              <w:pStyle w:val="a8"/>
              <w:numPr>
                <w:ilvl w:val="0"/>
                <w:numId w:val="13"/>
              </w:numPr>
              <w:jc w:val="both"/>
            </w:pPr>
            <w:r w:rsidRPr="00045F37">
              <w:rPr>
                <w:bCs/>
              </w:rPr>
              <w:t xml:space="preserve">Музей и современная </w:t>
            </w:r>
            <w:proofErr w:type="spellStart"/>
            <w:r w:rsidRPr="00045F37">
              <w:rPr>
                <w:bCs/>
              </w:rPr>
              <w:t>медиасреда</w:t>
            </w:r>
            <w:proofErr w:type="spellEnd"/>
            <w:r w:rsidRPr="00045F37">
              <w:rPr>
                <w:bCs/>
              </w:rPr>
              <w:t>.</w:t>
            </w:r>
          </w:p>
          <w:p w14:paraId="7CE980A1" w14:textId="2E1CE896" w:rsidR="00C509CE" w:rsidRPr="00045F37" w:rsidRDefault="00D44072" w:rsidP="00045F37">
            <w:pPr>
              <w:pStyle w:val="a8"/>
              <w:numPr>
                <w:ilvl w:val="0"/>
                <w:numId w:val="13"/>
              </w:numPr>
              <w:jc w:val="both"/>
            </w:pPr>
            <w:r w:rsidRPr="00045F37">
              <w:rPr>
                <w:bCs/>
              </w:rPr>
              <w:t>Музейные симулякры.</w:t>
            </w:r>
          </w:p>
          <w:p w14:paraId="26139A63" w14:textId="77777777" w:rsidR="00045F37" w:rsidRPr="00045F37" w:rsidRDefault="00045F37" w:rsidP="00045F37">
            <w:pPr>
              <w:pStyle w:val="a8"/>
              <w:ind w:left="360"/>
              <w:jc w:val="both"/>
            </w:pPr>
          </w:p>
          <w:p w14:paraId="0B5784DD" w14:textId="562C9B9B" w:rsidR="00C54EDE" w:rsidRPr="00045F37" w:rsidRDefault="00C54EDE" w:rsidP="00045F37">
            <w:pPr>
              <w:pStyle w:val="a4"/>
              <w:jc w:val="both"/>
              <w:rPr>
                <w:b/>
                <w:bCs/>
                <w:sz w:val="24"/>
                <w:szCs w:val="24"/>
                <w:lang w:val="ru-RU"/>
              </w:rPr>
            </w:pPr>
            <w:r w:rsidRPr="00045F37">
              <w:rPr>
                <w:b/>
                <w:bCs/>
                <w:sz w:val="24"/>
                <w:szCs w:val="24"/>
              </w:rPr>
              <w:t>Рекомендуемые источники из раздела 8</w:t>
            </w:r>
            <w:r w:rsidRPr="00045F37">
              <w:rPr>
                <w:b/>
                <w:bCs/>
                <w:sz w:val="24"/>
                <w:szCs w:val="24"/>
                <w:lang w:val="ru-RU"/>
              </w:rPr>
              <w:t xml:space="preserve">, </w:t>
            </w:r>
            <w:r w:rsidRPr="00045F37">
              <w:rPr>
                <w:b/>
                <w:bCs/>
                <w:sz w:val="24"/>
                <w:szCs w:val="24"/>
              </w:rPr>
              <w:t>Рекомендуемые источники из раздела 9:</w:t>
            </w:r>
            <w:r w:rsidRPr="00045F37">
              <w:rPr>
                <w:b/>
                <w:bCs/>
                <w:sz w:val="24"/>
                <w:szCs w:val="24"/>
                <w:lang w:val="ru-RU"/>
              </w:rPr>
              <w:t xml:space="preserve"> </w:t>
            </w:r>
            <w:r w:rsidRPr="00045F37">
              <w:rPr>
                <w:bCs/>
                <w:sz w:val="24"/>
                <w:szCs w:val="24"/>
                <w:lang w:val="ru-RU"/>
              </w:rPr>
              <w:t>все источники</w:t>
            </w:r>
            <w:r w:rsidRPr="00045F37">
              <w:rPr>
                <w:b/>
                <w:bCs/>
                <w:sz w:val="24"/>
                <w:szCs w:val="24"/>
                <w:lang w:val="ru-RU"/>
              </w:rPr>
              <w:t xml:space="preserve"> </w:t>
            </w:r>
          </w:p>
        </w:tc>
        <w:tc>
          <w:tcPr>
            <w:tcW w:w="2693" w:type="dxa"/>
          </w:tcPr>
          <w:p w14:paraId="6D961349" w14:textId="77777777" w:rsidR="009E143C" w:rsidRPr="00045F37" w:rsidRDefault="009E143C" w:rsidP="00045F37">
            <w:pPr>
              <w:jc w:val="both"/>
              <w:rPr>
                <w:rFonts w:eastAsia="Calibri"/>
                <w:iCs/>
                <w:lang w:eastAsia="en-US"/>
              </w:rPr>
            </w:pPr>
            <w:r w:rsidRPr="00045F37">
              <w:rPr>
                <w:rFonts w:eastAsia="Calibri"/>
                <w:iCs/>
                <w:lang w:eastAsia="en-US"/>
              </w:rPr>
              <w:t>Опрос и дискуссия по учебным вопросам темы.</w:t>
            </w:r>
          </w:p>
          <w:p w14:paraId="3790D5A6" w14:textId="316ED51A" w:rsidR="00C54EDE" w:rsidRPr="00045F37" w:rsidRDefault="009E143C" w:rsidP="00045F37">
            <w:pPr>
              <w:pStyle w:val="a4"/>
              <w:jc w:val="left"/>
              <w:rPr>
                <w:bCs/>
                <w:sz w:val="24"/>
                <w:szCs w:val="24"/>
                <w:highlight w:val="yellow"/>
                <w:lang w:val="ru-RU"/>
              </w:rPr>
            </w:pPr>
            <w:r w:rsidRPr="00045F37">
              <w:rPr>
                <w:iCs/>
                <w:sz w:val="24"/>
                <w:szCs w:val="24"/>
              </w:rPr>
              <w:t xml:space="preserve">Развернутая беседа с обсуждением докладов Консультирование и проверка домашних заданий посредством электронной почты </w:t>
            </w:r>
          </w:p>
        </w:tc>
      </w:tr>
      <w:tr w:rsidR="006C730C" w:rsidRPr="00045F37" w14:paraId="11AD1035" w14:textId="77777777" w:rsidTr="00271E1B">
        <w:tc>
          <w:tcPr>
            <w:tcW w:w="1985" w:type="dxa"/>
          </w:tcPr>
          <w:p w14:paraId="01D7A6B4" w14:textId="1F1E52BF" w:rsidR="00C54EDE" w:rsidRPr="00045F37" w:rsidRDefault="00C54EDE" w:rsidP="00045F37">
            <w:pPr>
              <w:pStyle w:val="Style2"/>
              <w:widowControl/>
              <w:spacing w:line="240" w:lineRule="auto"/>
              <w:ind w:firstLine="0"/>
              <w:jc w:val="left"/>
              <w:rPr>
                <w:b/>
                <w:color w:val="000000"/>
              </w:rPr>
            </w:pPr>
            <w:r w:rsidRPr="00045F37">
              <w:rPr>
                <w:b/>
                <w:bCs/>
              </w:rPr>
              <w:t>Тема 6.</w:t>
            </w:r>
            <w:r w:rsidRPr="00045F37">
              <w:t xml:space="preserve"> </w:t>
            </w:r>
            <w:proofErr w:type="spellStart"/>
            <w:r w:rsidRPr="00045F37">
              <w:rPr>
                <w:bCs/>
              </w:rPr>
              <w:t>Медиакритика</w:t>
            </w:r>
            <w:proofErr w:type="spellEnd"/>
            <w:r w:rsidRPr="00045F37">
              <w:rPr>
                <w:bCs/>
              </w:rPr>
              <w:t xml:space="preserve"> и новые медиа.</w:t>
            </w:r>
          </w:p>
        </w:tc>
        <w:tc>
          <w:tcPr>
            <w:tcW w:w="6237" w:type="dxa"/>
          </w:tcPr>
          <w:p w14:paraId="3A46C552" w14:textId="0ACD1DA2"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560A709" w14:textId="77777777" w:rsidR="006C730C" w:rsidRPr="00045F37" w:rsidRDefault="006C730C" w:rsidP="00045F37">
            <w:pPr>
              <w:pStyle w:val="a8"/>
              <w:numPr>
                <w:ilvl w:val="0"/>
                <w:numId w:val="15"/>
              </w:numPr>
              <w:jc w:val="both"/>
            </w:pPr>
            <w:r w:rsidRPr="00045F37">
              <w:t xml:space="preserve">Как можно объяснить растущую актуальность </w:t>
            </w:r>
            <w:proofErr w:type="spellStart"/>
            <w:r w:rsidRPr="00045F37">
              <w:t>медиакритики</w:t>
            </w:r>
            <w:proofErr w:type="spellEnd"/>
            <w:r w:rsidRPr="00045F37">
              <w:t xml:space="preserve"> в </w:t>
            </w:r>
            <w:proofErr w:type="spellStart"/>
            <w:r w:rsidRPr="00045F37">
              <w:t>соременном</w:t>
            </w:r>
            <w:proofErr w:type="spellEnd"/>
            <w:r w:rsidRPr="00045F37">
              <w:t xml:space="preserve"> мире?</w:t>
            </w:r>
          </w:p>
          <w:p w14:paraId="440F5CCF" w14:textId="77777777" w:rsidR="006C730C" w:rsidRPr="00045F37" w:rsidRDefault="006C730C" w:rsidP="00045F37">
            <w:pPr>
              <w:pStyle w:val="a8"/>
              <w:numPr>
                <w:ilvl w:val="0"/>
                <w:numId w:val="15"/>
              </w:numPr>
              <w:jc w:val="both"/>
            </w:pPr>
            <w:r w:rsidRPr="00045F37">
              <w:t xml:space="preserve">Назовите важнейшие атрибутивные признаки </w:t>
            </w:r>
            <w:proofErr w:type="spellStart"/>
            <w:r w:rsidRPr="00045F37">
              <w:t>медиакритики</w:t>
            </w:r>
            <w:proofErr w:type="spellEnd"/>
            <w:r w:rsidRPr="00045F37">
              <w:t xml:space="preserve">. </w:t>
            </w:r>
          </w:p>
          <w:p w14:paraId="48218AA0" w14:textId="3AA01A09" w:rsidR="006C730C" w:rsidRPr="00045F37" w:rsidRDefault="006C730C" w:rsidP="00045F37">
            <w:pPr>
              <w:pStyle w:val="a8"/>
              <w:numPr>
                <w:ilvl w:val="0"/>
                <w:numId w:val="15"/>
              </w:numPr>
              <w:jc w:val="both"/>
            </w:pPr>
            <w:proofErr w:type="spellStart"/>
            <w:r w:rsidRPr="00045F37">
              <w:t>Медиакритика</w:t>
            </w:r>
            <w:proofErr w:type="spellEnd"/>
            <w:r w:rsidRPr="00045F37">
              <w:t xml:space="preserve"> и публицистика: вчера и сегодня.</w:t>
            </w:r>
          </w:p>
          <w:p w14:paraId="3D229562" w14:textId="67CF1758" w:rsidR="006C730C" w:rsidRPr="00045F37" w:rsidRDefault="006C730C" w:rsidP="00045F37">
            <w:pPr>
              <w:pStyle w:val="a8"/>
              <w:numPr>
                <w:ilvl w:val="0"/>
                <w:numId w:val="15"/>
              </w:numPr>
              <w:jc w:val="both"/>
            </w:pPr>
            <w:r w:rsidRPr="00045F37">
              <w:t xml:space="preserve">Специфические черты развития </w:t>
            </w:r>
            <w:proofErr w:type="spellStart"/>
            <w:r w:rsidRPr="00045F37">
              <w:t>медиакритики</w:t>
            </w:r>
            <w:proofErr w:type="spellEnd"/>
            <w:r w:rsidRPr="00045F37">
              <w:t xml:space="preserve"> в российском медийном пространстве.</w:t>
            </w:r>
          </w:p>
          <w:p w14:paraId="7C41C5CF" w14:textId="77777777" w:rsidR="006C730C" w:rsidRPr="00045F37" w:rsidRDefault="006C730C" w:rsidP="00045F37">
            <w:pPr>
              <w:pStyle w:val="a8"/>
              <w:numPr>
                <w:ilvl w:val="0"/>
                <w:numId w:val="15"/>
              </w:numPr>
              <w:jc w:val="both"/>
            </w:pPr>
            <w:r w:rsidRPr="00045F37">
              <w:t xml:space="preserve"> Каким образом можно объяснить растущую популярность </w:t>
            </w:r>
            <w:proofErr w:type="spellStart"/>
            <w:r w:rsidRPr="00045F37">
              <w:t>непрофессионильной</w:t>
            </w:r>
            <w:proofErr w:type="spellEnd"/>
            <w:r w:rsidRPr="00045F37">
              <w:t xml:space="preserve"> </w:t>
            </w:r>
            <w:proofErr w:type="spellStart"/>
            <w:r w:rsidRPr="00045F37">
              <w:t>медикритики</w:t>
            </w:r>
            <w:proofErr w:type="spellEnd"/>
            <w:r w:rsidRPr="00045F37">
              <w:t>?</w:t>
            </w:r>
          </w:p>
          <w:p w14:paraId="4D976CD7" w14:textId="77777777" w:rsidR="00045F37" w:rsidRDefault="00045F37" w:rsidP="00045F37">
            <w:pPr>
              <w:pStyle w:val="Style2"/>
              <w:widowControl/>
              <w:spacing w:line="240" w:lineRule="auto"/>
              <w:ind w:firstLine="0"/>
              <w:rPr>
                <w:b/>
                <w:bCs/>
              </w:rPr>
            </w:pPr>
          </w:p>
          <w:p w14:paraId="4922E908" w14:textId="3256F8E6" w:rsidR="00C54EDE" w:rsidRPr="00045F37" w:rsidRDefault="00C54EDE" w:rsidP="00045F37">
            <w:pPr>
              <w:pStyle w:val="Style2"/>
              <w:widowControl/>
              <w:spacing w:line="240" w:lineRule="auto"/>
              <w:ind w:firstLine="0"/>
              <w:rPr>
                <w:b/>
                <w:bCs/>
              </w:rPr>
            </w:pPr>
            <w:r w:rsidRPr="00045F37">
              <w:rPr>
                <w:b/>
                <w:bCs/>
              </w:rPr>
              <w:t xml:space="preserve">Рекомендуемые источники из раздела 8, Рекомендуемые источники из раздела 9: </w:t>
            </w:r>
            <w:r w:rsidRPr="00045F37">
              <w:rPr>
                <w:bCs/>
              </w:rPr>
              <w:t>все источники</w:t>
            </w:r>
            <w:r w:rsidRPr="00045F37">
              <w:rPr>
                <w:b/>
                <w:bCs/>
              </w:rPr>
              <w:t xml:space="preserve"> </w:t>
            </w:r>
          </w:p>
        </w:tc>
        <w:tc>
          <w:tcPr>
            <w:tcW w:w="2693" w:type="dxa"/>
          </w:tcPr>
          <w:p w14:paraId="4FA3F066" w14:textId="77777777" w:rsidR="009E143C" w:rsidRPr="00045F37" w:rsidRDefault="009E143C" w:rsidP="00045F37">
            <w:pPr>
              <w:jc w:val="both"/>
              <w:rPr>
                <w:rFonts w:eastAsia="Calibri"/>
                <w:iCs/>
                <w:lang w:eastAsia="en-US"/>
              </w:rPr>
            </w:pPr>
            <w:r w:rsidRPr="00045F37">
              <w:rPr>
                <w:rFonts w:eastAsia="Calibri"/>
                <w:iCs/>
                <w:lang w:eastAsia="en-US"/>
              </w:rPr>
              <w:t>Опрос и дискуссия по учебным вопросам темы.</w:t>
            </w:r>
          </w:p>
          <w:p w14:paraId="5B52C71A" w14:textId="5F4A5C1C" w:rsidR="00C54EDE" w:rsidRPr="00045F37" w:rsidRDefault="009E143C" w:rsidP="00045F37">
            <w:pPr>
              <w:jc w:val="both"/>
              <w:rPr>
                <w:highlight w:val="yellow"/>
              </w:rPr>
            </w:pPr>
            <w:r w:rsidRPr="00045F37">
              <w:rPr>
                <w:iCs/>
              </w:rPr>
              <w:t>Развернутая беседа с обсуждением докладов Консультирование и проверка домашних заданий посредством электронной почты</w:t>
            </w:r>
          </w:p>
        </w:tc>
      </w:tr>
      <w:tr w:rsidR="006C730C" w:rsidRPr="00045F37" w14:paraId="32A7C931" w14:textId="77777777" w:rsidTr="00271E1B">
        <w:tc>
          <w:tcPr>
            <w:tcW w:w="1985" w:type="dxa"/>
          </w:tcPr>
          <w:p w14:paraId="1CE2C2DF" w14:textId="77777777" w:rsidR="00C54EDE" w:rsidRPr="00045F37" w:rsidRDefault="00C54EDE" w:rsidP="00045F37">
            <w:pPr>
              <w:pStyle w:val="Style2"/>
              <w:widowControl/>
              <w:spacing w:line="240" w:lineRule="auto"/>
              <w:ind w:firstLine="0"/>
              <w:jc w:val="left"/>
            </w:pPr>
            <w:r w:rsidRPr="00045F37">
              <w:rPr>
                <w:b/>
                <w:bCs/>
              </w:rPr>
              <w:t>Тема 7.</w:t>
            </w:r>
            <w:r w:rsidRPr="00045F37">
              <w:t xml:space="preserve"> </w:t>
            </w:r>
          </w:p>
          <w:p w14:paraId="7EFF8971" w14:textId="425A9E2F" w:rsidR="00C54EDE" w:rsidRPr="00045F37" w:rsidRDefault="00C54EDE" w:rsidP="00045F37">
            <w:pPr>
              <w:pStyle w:val="Style2"/>
              <w:widowControl/>
              <w:spacing w:line="240" w:lineRule="auto"/>
              <w:ind w:firstLine="0"/>
              <w:jc w:val="left"/>
              <w:rPr>
                <w:b/>
                <w:color w:val="000000"/>
              </w:rPr>
            </w:pPr>
            <w:r w:rsidRPr="00045F37">
              <w:t xml:space="preserve">Новые образовательные </w:t>
            </w:r>
            <w:proofErr w:type="spellStart"/>
            <w:r w:rsidRPr="00045F37">
              <w:t>медиапрактики</w:t>
            </w:r>
            <w:proofErr w:type="spellEnd"/>
          </w:p>
        </w:tc>
        <w:tc>
          <w:tcPr>
            <w:tcW w:w="6237" w:type="dxa"/>
          </w:tcPr>
          <w:p w14:paraId="462BFAE1" w14:textId="7A2272F9"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C144B23" w14:textId="77777777" w:rsidR="006C730C" w:rsidRPr="00045F37" w:rsidRDefault="006C730C" w:rsidP="00045F37">
            <w:pPr>
              <w:pStyle w:val="a8"/>
              <w:widowControl w:val="0"/>
              <w:numPr>
                <w:ilvl w:val="0"/>
                <w:numId w:val="16"/>
              </w:numPr>
              <w:autoSpaceDE w:val="0"/>
              <w:autoSpaceDN w:val="0"/>
              <w:jc w:val="both"/>
            </w:pPr>
            <w:r w:rsidRPr="00045F37">
              <w:t xml:space="preserve">Как изменяются образовательные технологии и практики в эпоху </w:t>
            </w:r>
            <w:proofErr w:type="spellStart"/>
            <w:r w:rsidRPr="00045F37">
              <w:t>цифрвизации</w:t>
            </w:r>
            <w:proofErr w:type="spellEnd"/>
            <w:r w:rsidRPr="00045F37">
              <w:t>?</w:t>
            </w:r>
          </w:p>
          <w:p w14:paraId="494A0833" w14:textId="58FCB9E7" w:rsidR="006C730C" w:rsidRPr="00045F37" w:rsidRDefault="006C730C" w:rsidP="00045F37">
            <w:pPr>
              <w:pStyle w:val="a8"/>
              <w:widowControl w:val="0"/>
              <w:numPr>
                <w:ilvl w:val="0"/>
                <w:numId w:val="16"/>
              </w:numPr>
              <w:autoSpaceDE w:val="0"/>
              <w:autoSpaceDN w:val="0"/>
              <w:jc w:val="both"/>
            </w:pPr>
            <w:r w:rsidRPr="00045F37">
              <w:t xml:space="preserve"> Можно ли говорить о появлении в наши дни новых образовательных потребностей у различных социальных и культурных групп?</w:t>
            </w:r>
          </w:p>
          <w:p w14:paraId="44A34085" w14:textId="20ECA0CD" w:rsidR="004F700A" w:rsidRPr="00045F37" w:rsidRDefault="006C730C" w:rsidP="00045F37">
            <w:pPr>
              <w:pStyle w:val="a8"/>
              <w:widowControl w:val="0"/>
              <w:numPr>
                <w:ilvl w:val="0"/>
                <w:numId w:val="16"/>
              </w:numPr>
              <w:autoSpaceDE w:val="0"/>
              <w:autoSpaceDN w:val="0"/>
              <w:jc w:val="both"/>
            </w:pPr>
            <w:r w:rsidRPr="00045F37">
              <w:t xml:space="preserve">Какое влияние на развитие </w:t>
            </w:r>
            <w:r w:rsidR="004F700A" w:rsidRPr="00045F37">
              <w:t>образовательных</w:t>
            </w:r>
            <w:r w:rsidRPr="00045F37">
              <w:t xml:space="preserve"> потребностей современного человека оказывают социальные сети и социальных медиа</w:t>
            </w:r>
            <w:r w:rsidR="004F700A" w:rsidRPr="00045F37">
              <w:t>?</w:t>
            </w:r>
          </w:p>
          <w:p w14:paraId="30E1A041" w14:textId="02172292" w:rsidR="004F700A" w:rsidRPr="00045F37" w:rsidRDefault="004F700A" w:rsidP="00045F37">
            <w:pPr>
              <w:pStyle w:val="a8"/>
              <w:widowControl w:val="0"/>
              <w:numPr>
                <w:ilvl w:val="0"/>
                <w:numId w:val="16"/>
              </w:numPr>
              <w:autoSpaceDE w:val="0"/>
              <w:autoSpaceDN w:val="0"/>
              <w:jc w:val="both"/>
            </w:pPr>
            <w:r w:rsidRPr="00045F37">
              <w:t>Можно ли говорить о возрастающей доступности образования в наши дни?</w:t>
            </w:r>
          </w:p>
          <w:p w14:paraId="2AFDE785" w14:textId="77777777" w:rsidR="00045F37" w:rsidRDefault="00045F37" w:rsidP="00045F37">
            <w:pPr>
              <w:pStyle w:val="a4"/>
              <w:jc w:val="both"/>
              <w:rPr>
                <w:b/>
                <w:bCs/>
                <w:sz w:val="24"/>
                <w:szCs w:val="24"/>
              </w:rPr>
            </w:pPr>
          </w:p>
          <w:p w14:paraId="2C48BC32" w14:textId="51AB12D2" w:rsidR="00C54EDE" w:rsidRPr="00045F37" w:rsidRDefault="00C54EDE" w:rsidP="00045F37">
            <w:pPr>
              <w:pStyle w:val="a4"/>
              <w:jc w:val="both"/>
              <w:rPr>
                <w:b/>
                <w:bCs/>
                <w:sz w:val="24"/>
                <w:szCs w:val="24"/>
                <w:lang w:val="ru-RU"/>
              </w:rPr>
            </w:pPr>
            <w:r w:rsidRPr="00045F37">
              <w:rPr>
                <w:b/>
                <w:bCs/>
                <w:sz w:val="24"/>
                <w:szCs w:val="24"/>
              </w:rPr>
              <w:t>Рекомендуемые источники из раздела 8</w:t>
            </w:r>
            <w:r w:rsidRPr="00045F37">
              <w:rPr>
                <w:b/>
                <w:bCs/>
                <w:sz w:val="24"/>
                <w:szCs w:val="24"/>
                <w:lang w:val="ru-RU"/>
              </w:rPr>
              <w:t xml:space="preserve">, </w:t>
            </w:r>
            <w:r w:rsidRPr="00045F37">
              <w:rPr>
                <w:b/>
                <w:bCs/>
                <w:sz w:val="24"/>
                <w:szCs w:val="24"/>
              </w:rPr>
              <w:t>Рекомендуемые источники из раздела 9:</w:t>
            </w:r>
            <w:r w:rsidRPr="00045F37">
              <w:rPr>
                <w:b/>
                <w:bCs/>
                <w:sz w:val="24"/>
                <w:szCs w:val="24"/>
                <w:lang w:val="ru-RU"/>
              </w:rPr>
              <w:t xml:space="preserve"> </w:t>
            </w:r>
            <w:r w:rsidRPr="00045F37">
              <w:rPr>
                <w:bCs/>
                <w:sz w:val="24"/>
                <w:szCs w:val="24"/>
                <w:lang w:val="ru-RU"/>
              </w:rPr>
              <w:t>все источники</w:t>
            </w:r>
            <w:r w:rsidRPr="00045F37">
              <w:rPr>
                <w:b/>
                <w:bCs/>
                <w:sz w:val="24"/>
                <w:szCs w:val="24"/>
                <w:lang w:val="ru-RU"/>
              </w:rPr>
              <w:t xml:space="preserve"> </w:t>
            </w:r>
          </w:p>
        </w:tc>
        <w:tc>
          <w:tcPr>
            <w:tcW w:w="2693" w:type="dxa"/>
          </w:tcPr>
          <w:p w14:paraId="003C3F38" w14:textId="77777777" w:rsidR="009E143C" w:rsidRPr="00045F37" w:rsidRDefault="009E143C" w:rsidP="00045F37">
            <w:pPr>
              <w:jc w:val="both"/>
              <w:rPr>
                <w:rFonts w:eastAsia="Calibri"/>
                <w:iCs/>
                <w:lang w:eastAsia="en-US"/>
              </w:rPr>
            </w:pPr>
            <w:r w:rsidRPr="00045F37">
              <w:rPr>
                <w:rFonts w:eastAsia="Calibri"/>
                <w:iCs/>
                <w:lang w:eastAsia="en-US"/>
              </w:rPr>
              <w:t>Опрос и дискуссия по учебным вопросам темы.</w:t>
            </w:r>
          </w:p>
          <w:p w14:paraId="7D68A5A6" w14:textId="225209CF" w:rsidR="00C54EDE" w:rsidRPr="00045F37" w:rsidRDefault="009E143C" w:rsidP="00045F37">
            <w:pPr>
              <w:jc w:val="both"/>
            </w:pPr>
            <w:r w:rsidRPr="00045F37">
              <w:rPr>
                <w:iCs/>
              </w:rPr>
              <w:t>Развернутая беседа с обсуждением докладов Консультирование и проверка домашних заданий посредством электронной почты</w:t>
            </w:r>
          </w:p>
        </w:tc>
      </w:tr>
      <w:tr w:rsidR="006C730C" w:rsidRPr="00045F37" w14:paraId="531C99FB" w14:textId="77777777" w:rsidTr="00271E1B">
        <w:tc>
          <w:tcPr>
            <w:tcW w:w="1985" w:type="dxa"/>
          </w:tcPr>
          <w:p w14:paraId="44B4FFB5" w14:textId="77777777" w:rsidR="00C54EDE" w:rsidRPr="00045F37" w:rsidRDefault="00C54EDE" w:rsidP="00045F37">
            <w:pPr>
              <w:pStyle w:val="Style2"/>
              <w:widowControl/>
              <w:spacing w:line="240" w:lineRule="auto"/>
              <w:ind w:firstLine="0"/>
              <w:jc w:val="left"/>
              <w:rPr>
                <w:color w:val="000000"/>
              </w:rPr>
            </w:pPr>
            <w:r w:rsidRPr="00045F37">
              <w:rPr>
                <w:b/>
                <w:bCs/>
              </w:rPr>
              <w:t>Тема 8.</w:t>
            </w:r>
            <w:r w:rsidRPr="00045F37">
              <w:rPr>
                <w:color w:val="000000"/>
              </w:rPr>
              <w:t xml:space="preserve"> </w:t>
            </w:r>
          </w:p>
          <w:p w14:paraId="27C88B0F" w14:textId="77777777" w:rsidR="00C54EDE" w:rsidRPr="00045F37" w:rsidRDefault="00C54EDE" w:rsidP="00045F37">
            <w:pPr>
              <w:pStyle w:val="Style2"/>
              <w:widowControl/>
              <w:spacing w:line="240" w:lineRule="auto"/>
              <w:ind w:firstLine="0"/>
              <w:jc w:val="left"/>
              <w:rPr>
                <w:bCs/>
              </w:rPr>
            </w:pPr>
            <w:r w:rsidRPr="00045F37">
              <w:rPr>
                <w:bCs/>
              </w:rPr>
              <w:t xml:space="preserve">Живой мир современных </w:t>
            </w:r>
            <w:proofErr w:type="spellStart"/>
            <w:r w:rsidRPr="00045F37">
              <w:rPr>
                <w:bCs/>
              </w:rPr>
              <w:t>медиапрактик</w:t>
            </w:r>
            <w:proofErr w:type="spellEnd"/>
            <w:r w:rsidR="00310E49" w:rsidRPr="00045F37">
              <w:rPr>
                <w:bCs/>
              </w:rPr>
              <w:t>.</w:t>
            </w:r>
          </w:p>
          <w:p w14:paraId="3E8FEFCA" w14:textId="54737C79" w:rsidR="00310E49" w:rsidRPr="00045F37" w:rsidRDefault="00310E49" w:rsidP="00045F37">
            <w:pPr>
              <w:pStyle w:val="Style2"/>
              <w:widowControl/>
              <w:spacing w:line="240" w:lineRule="auto"/>
              <w:ind w:firstLine="0"/>
              <w:jc w:val="left"/>
            </w:pPr>
            <w:r w:rsidRPr="00045F37">
              <w:rPr>
                <w:bCs/>
              </w:rPr>
              <w:t>Менеджмент в современных медиапроектах.</w:t>
            </w:r>
          </w:p>
        </w:tc>
        <w:tc>
          <w:tcPr>
            <w:tcW w:w="6237" w:type="dxa"/>
          </w:tcPr>
          <w:p w14:paraId="7C7567A0" w14:textId="72805B20" w:rsidR="00C54EDE" w:rsidRPr="00045F37" w:rsidRDefault="00C54EDE" w:rsidP="00045F37">
            <w:pPr>
              <w:pStyle w:val="Style2"/>
              <w:widowControl/>
              <w:spacing w:line="240" w:lineRule="auto"/>
              <w:ind w:firstLine="0"/>
              <w:rPr>
                <w:color w:val="000000"/>
              </w:rPr>
            </w:pPr>
            <w:r w:rsidRPr="00045F37">
              <w:rPr>
                <w:color w:val="000000"/>
              </w:rPr>
              <w:t>Вопросы для обсуждения:</w:t>
            </w:r>
          </w:p>
          <w:p w14:paraId="4134BF2E" w14:textId="726E2612" w:rsidR="009A5015" w:rsidRPr="00045F37" w:rsidRDefault="009A5015" w:rsidP="00045F37">
            <w:pPr>
              <w:pStyle w:val="Style2"/>
              <w:widowControl/>
              <w:numPr>
                <w:ilvl w:val="0"/>
                <w:numId w:val="21"/>
              </w:numPr>
              <w:spacing w:line="240" w:lineRule="auto"/>
              <w:rPr>
                <w:color w:val="000000"/>
              </w:rPr>
            </w:pPr>
            <w:r w:rsidRPr="00045F37">
              <w:t>Роль «живого контента» и трансляции цифрового «я» в современном медиапространстве.</w:t>
            </w:r>
          </w:p>
          <w:p w14:paraId="2B9CD204" w14:textId="7A41C5E2" w:rsidR="009A5015" w:rsidRPr="00045F37" w:rsidRDefault="009A5015" w:rsidP="00045F37">
            <w:pPr>
              <w:pStyle w:val="a8"/>
              <w:widowControl w:val="0"/>
              <w:numPr>
                <w:ilvl w:val="0"/>
                <w:numId w:val="21"/>
              </w:numPr>
              <w:autoSpaceDE w:val="0"/>
              <w:autoSpaceDN w:val="0"/>
              <w:jc w:val="both"/>
              <w:rPr>
                <w:bCs/>
              </w:rPr>
            </w:pPr>
            <w:r w:rsidRPr="00045F37">
              <w:t xml:space="preserve">Что такое </w:t>
            </w:r>
            <w:proofErr w:type="spellStart"/>
            <w:r w:rsidRPr="00045F37">
              <w:t>локативные</w:t>
            </w:r>
            <w:proofErr w:type="spellEnd"/>
            <w:r w:rsidRPr="00045F37">
              <w:t xml:space="preserve"> медиа</w:t>
            </w:r>
            <w:r w:rsidR="00F17464" w:rsidRPr="00045F37">
              <w:t>? В</w:t>
            </w:r>
            <w:r w:rsidRPr="00045F37">
              <w:t xml:space="preserve"> чем заключается </w:t>
            </w:r>
            <w:proofErr w:type="spellStart"/>
            <w:r w:rsidRPr="00045F37">
              <w:t>инновацмонный</w:t>
            </w:r>
            <w:proofErr w:type="spellEnd"/>
            <w:r w:rsidRPr="00045F37">
              <w:t xml:space="preserve"> </w:t>
            </w:r>
            <w:r w:rsidR="00F17464" w:rsidRPr="00045F37">
              <w:t xml:space="preserve">потенциал </w:t>
            </w:r>
            <w:proofErr w:type="spellStart"/>
            <w:r w:rsidR="00F17464" w:rsidRPr="00045F37">
              <w:t>локативных</w:t>
            </w:r>
            <w:proofErr w:type="spellEnd"/>
            <w:r w:rsidRPr="00045F37">
              <w:t xml:space="preserve"> медиапроектов?</w:t>
            </w:r>
          </w:p>
          <w:p w14:paraId="5D9B4FCE" w14:textId="5D7650D2" w:rsidR="009A5015" w:rsidRPr="00045F37" w:rsidRDefault="009A5015" w:rsidP="00045F37">
            <w:pPr>
              <w:pStyle w:val="a8"/>
              <w:widowControl w:val="0"/>
              <w:numPr>
                <w:ilvl w:val="0"/>
                <w:numId w:val="21"/>
              </w:numPr>
              <w:autoSpaceDE w:val="0"/>
              <w:autoSpaceDN w:val="0"/>
              <w:jc w:val="both"/>
              <w:rPr>
                <w:bCs/>
              </w:rPr>
            </w:pPr>
            <w:r w:rsidRPr="00045F37">
              <w:t xml:space="preserve">Генерация текстов искусственным интеллектом: перспективы развития и </w:t>
            </w:r>
            <w:r w:rsidR="00F17464" w:rsidRPr="00045F37">
              <w:t>неоднозначность</w:t>
            </w:r>
            <w:r w:rsidRPr="00045F37">
              <w:t xml:space="preserve"> явления. </w:t>
            </w:r>
          </w:p>
          <w:p w14:paraId="3BD63F7A" w14:textId="77777777" w:rsidR="009A5015" w:rsidRPr="00045F37" w:rsidRDefault="009A5015" w:rsidP="00045F37">
            <w:pPr>
              <w:pStyle w:val="a8"/>
              <w:widowControl w:val="0"/>
              <w:numPr>
                <w:ilvl w:val="0"/>
                <w:numId w:val="21"/>
              </w:numPr>
              <w:autoSpaceDE w:val="0"/>
              <w:autoSpaceDN w:val="0"/>
              <w:jc w:val="both"/>
              <w:rPr>
                <w:bCs/>
              </w:rPr>
            </w:pPr>
            <w:r w:rsidRPr="00045F37">
              <w:t xml:space="preserve">Роль виртуального собеседника (бота)в современных </w:t>
            </w:r>
            <w:proofErr w:type="spellStart"/>
            <w:r w:rsidRPr="00045F37">
              <w:t>медиапрактиках</w:t>
            </w:r>
            <w:proofErr w:type="spellEnd"/>
          </w:p>
          <w:p w14:paraId="6816B894" w14:textId="77777777" w:rsidR="009A5015" w:rsidRPr="00045F37" w:rsidRDefault="009A5015" w:rsidP="00045F37">
            <w:pPr>
              <w:pStyle w:val="a8"/>
              <w:widowControl w:val="0"/>
              <w:numPr>
                <w:ilvl w:val="0"/>
                <w:numId w:val="21"/>
              </w:numPr>
              <w:autoSpaceDE w:val="0"/>
              <w:autoSpaceDN w:val="0"/>
              <w:jc w:val="both"/>
              <w:rPr>
                <w:bCs/>
              </w:rPr>
            </w:pPr>
            <w:r w:rsidRPr="00045F37">
              <w:t>Медиатизация политико-культурного активизма.</w:t>
            </w:r>
          </w:p>
          <w:p w14:paraId="39C15078" w14:textId="0F46DC39" w:rsidR="009A5015" w:rsidRPr="00045F37" w:rsidRDefault="009A5015" w:rsidP="00045F37">
            <w:pPr>
              <w:pStyle w:val="a8"/>
              <w:widowControl w:val="0"/>
              <w:numPr>
                <w:ilvl w:val="0"/>
                <w:numId w:val="21"/>
              </w:numPr>
              <w:autoSpaceDE w:val="0"/>
              <w:autoSpaceDN w:val="0"/>
              <w:jc w:val="both"/>
              <w:rPr>
                <w:bCs/>
              </w:rPr>
            </w:pPr>
            <w:r w:rsidRPr="00045F37">
              <w:t xml:space="preserve">Виртуальные </w:t>
            </w:r>
            <w:proofErr w:type="spellStart"/>
            <w:r w:rsidRPr="00045F37">
              <w:t>инфлюенсеры</w:t>
            </w:r>
            <w:proofErr w:type="spellEnd"/>
            <w:r w:rsidRPr="00045F37">
              <w:t xml:space="preserve"> и их значение в современном медиапространстве.</w:t>
            </w:r>
          </w:p>
          <w:p w14:paraId="06B76E63" w14:textId="77777777" w:rsidR="009A5015" w:rsidRPr="00045F37" w:rsidRDefault="009A5015" w:rsidP="00045F37">
            <w:pPr>
              <w:pStyle w:val="Style2"/>
              <w:widowControl/>
              <w:spacing w:line="240" w:lineRule="auto"/>
              <w:rPr>
                <w:color w:val="000000"/>
              </w:rPr>
            </w:pPr>
          </w:p>
          <w:p w14:paraId="32EEE4F6" w14:textId="3F155CB6" w:rsidR="00C54EDE" w:rsidRPr="00045F37" w:rsidRDefault="00C54EDE" w:rsidP="00045F37">
            <w:pPr>
              <w:pStyle w:val="Style2"/>
              <w:widowControl/>
              <w:spacing w:line="240" w:lineRule="auto"/>
              <w:ind w:firstLine="0"/>
              <w:rPr>
                <w:color w:val="000000"/>
              </w:rPr>
            </w:pPr>
            <w:r w:rsidRPr="00045F37">
              <w:rPr>
                <w:b/>
                <w:bCs/>
              </w:rPr>
              <w:t xml:space="preserve">Рекомендуемые источники из раздела 8, Рекомендуемые источники из раздела 9: </w:t>
            </w:r>
            <w:r w:rsidRPr="00045F37">
              <w:rPr>
                <w:bCs/>
              </w:rPr>
              <w:t>все источники</w:t>
            </w:r>
          </w:p>
        </w:tc>
        <w:tc>
          <w:tcPr>
            <w:tcW w:w="2693" w:type="dxa"/>
          </w:tcPr>
          <w:p w14:paraId="05504159" w14:textId="77777777" w:rsidR="00045F37" w:rsidRDefault="009E143C" w:rsidP="00045F37">
            <w:pPr>
              <w:rPr>
                <w:rFonts w:eastAsia="Calibri"/>
                <w:iCs/>
                <w:lang w:eastAsia="en-US"/>
              </w:rPr>
            </w:pPr>
            <w:r w:rsidRPr="00045F37">
              <w:rPr>
                <w:rFonts w:eastAsia="Calibri"/>
                <w:iCs/>
                <w:lang w:eastAsia="en-US"/>
              </w:rPr>
              <w:t xml:space="preserve">Анализ проблем, трендов и прогнозов по теме. Обзор литературы и источников по теме  </w:t>
            </w:r>
          </w:p>
          <w:p w14:paraId="10F802E7" w14:textId="2F69B4F7" w:rsidR="009E143C" w:rsidRPr="00045F37" w:rsidRDefault="009E143C" w:rsidP="00045F37">
            <w:pPr>
              <w:rPr>
                <w:rFonts w:eastAsia="Calibri"/>
                <w:iCs/>
                <w:lang w:eastAsia="en-US"/>
              </w:rPr>
            </w:pPr>
            <w:r w:rsidRPr="00045F37">
              <w:rPr>
                <w:rFonts w:eastAsia="Calibri"/>
                <w:iCs/>
                <w:lang w:eastAsia="en-US"/>
              </w:rPr>
              <w:t>Опрос и дискуссия по учебным вопросам темы.</w:t>
            </w:r>
          </w:p>
          <w:p w14:paraId="11D27D46" w14:textId="0374328A" w:rsidR="00C54EDE" w:rsidRPr="00045F37" w:rsidRDefault="009E143C" w:rsidP="00045F37">
            <w:pPr>
              <w:rPr>
                <w:rFonts w:eastAsia="Calibri"/>
                <w:iCs/>
                <w:lang w:eastAsia="en-US"/>
              </w:rPr>
            </w:pPr>
            <w:r w:rsidRPr="00045F37">
              <w:rPr>
                <w:rFonts w:eastAsia="Calibri"/>
                <w:iCs/>
                <w:lang w:eastAsia="en-US"/>
              </w:rPr>
              <w:t xml:space="preserve">Отработка навыка применения знания по теме в решении практической задачи: творческое задание. Контроль результата индивидуальной подготовки к выполнению задания. </w:t>
            </w:r>
            <w:r w:rsidRPr="00045F37">
              <w:rPr>
                <w:iCs/>
              </w:rPr>
              <w:t>Консультирование и проверка домашних заданий посредством электронной почты</w:t>
            </w:r>
          </w:p>
        </w:tc>
      </w:tr>
    </w:tbl>
    <w:p w14:paraId="4A7109D5" w14:textId="77777777" w:rsidR="00294F7B" w:rsidRDefault="00294F7B" w:rsidP="00833035">
      <w:pPr>
        <w:jc w:val="both"/>
        <w:rPr>
          <w:b/>
          <w:bCs/>
          <w:sz w:val="28"/>
          <w:szCs w:val="28"/>
        </w:rPr>
      </w:pPr>
    </w:p>
    <w:p w14:paraId="6D930592"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3C49A009" w14:textId="77777777" w:rsidR="00140FD5" w:rsidRPr="00271E1B" w:rsidRDefault="00140FD5" w:rsidP="00833035">
      <w:pPr>
        <w:jc w:val="both"/>
        <w:rPr>
          <w:b/>
          <w:sz w:val="14"/>
          <w:szCs w:val="28"/>
        </w:rPr>
      </w:pPr>
    </w:p>
    <w:p w14:paraId="6F03BEDC" w14:textId="77777777" w:rsidR="00271E1B" w:rsidRDefault="00833035" w:rsidP="00271E1B">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9B4C220" w14:textId="2B580BF2" w:rsidR="00833035" w:rsidRPr="00271E1B" w:rsidRDefault="00833035" w:rsidP="00271E1B">
      <w:pPr>
        <w:jc w:val="right"/>
        <w:rPr>
          <w:sz w:val="28"/>
          <w:szCs w:val="28"/>
        </w:rPr>
      </w:pPr>
      <w:r w:rsidRPr="00271E1B">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0"/>
        <w:gridCol w:w="2977"/>
      </w:tblGrid>
      <w:tr w:rsidR="00323C3A" w14:paraId="23F40B40" w14:textId="77777777" w:rsidTr="002337E3">
        <w:tc>
          <w:tcPr>
            <w:tcW w:w="2127" w:type="dxa"/>
          </w:tcPr>
          <w:p w14:paraId="468805B0" w14:textId="77777777"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670" w:type="dxa"/>
          </w:tcPr>
          <w:p w14:paraId="6B4F1663"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2977" w:type="dxa"/>
          </w:tcPr>
          <w:p w14:paraId="541AD1EB" w14:textId="77777777" w:rsidR="00833035" w:rsidRDefault="00833035" w:rsidP="00AD7281">
            <w:pPr>
              <w:jc w:val="both"/>
              <w:rPr>
                <w:sz w:val="28"/>
                <w:szCs w:val="28"/>
              </w:rPr>
            </w:pPr>
            <w:r w:rsidRPr="005532E3">
              <w:rPr>
                <w:b/>
              </w:rPr>
              <w:t>Формы внеаудиторной самостоятельной работы</w:t>
            </w:r>
          </w:p>
        </w:tc>
      </w:tr>
      <w:tr w:rsidR="00323C3A" w:rsidRPr="00BC2A46" w14:paraId="50B56552" w14:textId="77777777" w:rsidTr="002337E3">
        <w:tc>
          <w:tcPr>
            <w:tcW w:w="2127" w:type="dxa"/>
          </w:tcPr>
          <w:p w14:paraId="2B118D8C" w14:textId="77777777" w:rsidR="00C54EDE" w:rsidRPr="00EA2956" w:rsidRDefault="00C54EDE" w:rsidP="00C54EDE">
            <w:pPr>
              <w:widowControl w:val="0"/>
              <w:autoSpaceDE w:val="0"/>
              <w:autoSpaceDN w:val="0"/>
              <w:rPr>
                <w:bCs/>
              </w:rPr>
            </w:pPr>
            <w:r w:rsidRPr="00062372">
              <w:rPr>
                <w:b/>
                <w:bCs/>
              </w:rPr>
              <w:t>Тема 1</w:t>
            </w:r>
            <w:r>
              <w:t xml:space="preserve">. </w:t>
            </w:r>
            <w:r w:rsidRPr="00EA2956">
              <w:rPr>
                <w:bCs/>
              </w:rPr>
              <w:t>Культурное многообразие современного мед</w:t>
            </w:r>
            <w:r>
              <w:rPr>
                <w:bCs/>
              </w:rPr>
              <w:t>иа-простран</w:t>
            </w:r>
            <w:r w:rsidRPr="00EA2956">
              <w:rPr>
                <w:bCs/>
              </w:rPr>
              <w:t>с</w:t>
            </w:r>
            <w:r>
              <w:rPr>
                <w:bCs/>
              </w:rPr>
              <w:t>тва</w:t>
            </w:r>
          </w:p>
          <w:p w14:paraId="646058C9" w14:textId="4F1320E7" w:rsidR="00C54EDE" w:rsidRPr="00CB7E80" w:rsidRDefault="00C54EDE" w:rsidP="00C54EDE">
            <w:pPr>
              <w:rPr>
                <w:b/>
                <w:color w:val="000000"/>
              </w:rPr>
            </w:pPr>
          </w:p>
        </w:tc>
        <w:tc>
          <w:tcPr>
            <w:tcW w:w="5670" w:type="dxa"/>
          </w:tcPr>
          <w:p w14:paraId="3ED5BDFC"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1D5BBCCF" w14:textId="0E587EA7" w:rsidR="00323C3A" w:rsidRPr="00323C3A" w:rsidRDefault="00323C3A" w:rsidP="00D4218F">
            <w:pPr>
              <w:pStyle w:val="Style2"/>
              <w:widowControl/>
              <w:numPr>
                <w:ilvl w:val="0"/>
                <w:numId w:val="7"/>
              </w:numPr>
              <w:spacing w:line="240" w:lineRule="auto"/>
              <w:rPr>
                <w:color w:val="000000"/>
              </w:rPr>
            </w:pPr>
            <w:r w:rsidRPr="00323C3A">
              <w:t>Сформулируйте характерные черты современной медийной цивилизации</w:t>
            </w:r>
            <w:r>
              <w:rPr>
                <w:sz w:val="28"/>
                <w:szCs w:val="28"/>
              </w:rPr>
              <w:t xml:space="preserve">. </w:t>
            </w:r>
          </w:p>
          <w:p w14:paraId="7259C543" w14:textId="59B454F9" w:rsidR="00323C3A" w:rsidRPr="00051B6B" w:rsidRDefault="00323C3A" w:rsidP="00D4218F">
            <w:pPr>
              <w:pStyle w:val="Style2"/>
              <w:widowControl/>
              <w:numPr>
                <w:ilvl w:val="0"/>
                <w:numId w:val="7"/>
              </w:numPr>
              <w:spacing w:line="240" w:lineRule="auto"/>
              <w:rPr>
                <w:color w:val="000000"/>
              </w:rPr>
            </w:pPr>
            <w:r>
              <w:t>В чем заключается п</w:t>
            </w:r>
            <w:r w:rsidRPr="00323C3A">
              <w:t xml:space="preserve">ереход культуры от классической парадигмы просветительства к парадигме </w:t>
            </w:r>
            <w:r w:rsidRPr="00051B6B">
              <w:t>медийной</w:t>
            </w:r>
            <w:r w:rsidR="00051B6B" w:rsidRPr="00051B6B">
              <w:t>?</w:t>
            </w:r>
          </w:p>
          <w:p w14:paraId="4BBDB919" w14:textId="7C74855C" w:rsidR="00323C3A" w:rsidRPr="00051B6B" w:rsidRDefault="00323C3A" w:rsidP="00D4218F">
            <w:pPr>
              <w:pStyle w:val="Style2"/>
              <w:widowControl/>
              <w:numPr>
                <w:ilvl w:val="0"/>
                <w:numId w:val="7"/>
              </w:numPr>
              <w:spacing w:line="240" w:lineRule="auto"/>
              <w:rPr>
                <w:color w:val="000000"/>
              </w:rPr>
            </w:pPr>
            <w:r w:rsidRPr="00051B6B">
              <w:t>Как изменилась аудиторий современных медиа по сравнению с ситуацией р</w:t>
            </w:r>
            <w:r w:rsidR="009E143C">
              <w:t xml:space="preserve">убежа ХХ – </w:t>
            </w:r>
            <w:r w:rsidRPr="00051B6B">
              <w:t>ХХ</w:t>
            </w:r>
            <w:r w:rsidRPr="00051B6B">
              <w:rPr>
                <w:lang w:val="en-US"/>
              </w:rPr>
              <w:t>I</w:t>
            </w:r>
            <w:r w:rsidR="0019762F">
              <w:t xml:space="preserve"> </w:t>
            </w:r>
            <w:proofErr w:type="spellStart"/>
            <w:r w:rsidR="00F17464">
              <w:t>вв</w:t>
            </w:r>
            <w:proofErr w:type="spellEnd"/>
            <w:r w:rsidR="0019762F">
              <w:t>?</w:t>
            </w:r>
          </w:p>
          <w:p w14:paraId="333B0852" w14:textId="77777777" w:rsidR="00323C3A" w:rsidRPr="00051B6B" w:rsidRDefault="00323C3A" w:rsidP="00D4218F">
            <w:pPr>
              <w:pStyle w:val="Style2"/>
              <w:widowControl/>
              <w:numPr>
                <w:ilvl w:val="0"/>
                <w:numId w:val="7"/>
              </w:numPr>
              <w:spacing w:line="240" w:lineRule="auto"/>
              <w:rPr>
                <w:color w:val="000000"/>
              </w:rPr>
            </w:pPr>
            <w:r w:rsidRPr="00051B6B">
              <w:t xml:space="preserve">Определите стратегии отношения к медиа у различных возрастных, социальных и культурных групп. </w:t>
            </w:r>
          </w:p>
          <w:p w14:paraId="2D6092F6" w14:textId="2B26D203" w:rsidR="00C54EDE" w:rsidRPr="00051B6B" w:rsidRDefault="00323C3A" w:rsidP="00D4218F">
            <w:pPr>
              <w:pStyle w:val="Style2"/>
              <w:widowControl/>
              <w:numPr>
                <w:ilvl w:val="0"/>
                <w:numId w:val="7"/>
              </w:numPr>
              <w:spacing w:line="240" w:lineRule="auto"/>
              <w:rPr>
                <w:color w:val="000000"/>
              </w:rPr>
            </w:pPr>
            <w:r w:rsidRPr="00051B6B">
              <w:t>Можно ли утверждать, что «поколени</w:t>
            </w:r>
            <w:r w:rsidR="00051B6B" w:rsidRPr="00051B6B">
              <w:t xml:space="preserve">е </w:t>
            </w:r>
            <w:r w:rsidRPr="00051B6B">
              <w:t>Z» и «</w:t>
            </w:r>
            <w:proofErr w:type="spellStart"/>
            <w:r w:rsidRPr="00051B6B">
              <w:t>миллениалов</w:t>
            </w:r>
            <w:proofErr w:type="spellEnd"/>
            <w:r w:rsidRPr="00051B6B">
              <w:t>»</w:t>
            </w:r>
            <w:r w:rsidR="00051B6B" w:rsidRPr="00051B6B">
              <w:t xml:space="preserve"> по своим социокультурным характеристикам существенно отличается от молодежной аудитории двадцатилетней давности?</w:t>
            </w:r>
            <w:r w:rsidRPr="00051B6B">
              <w:t xml:space="preserve"> </w:t>
            </w:r>
          </w:p>
        </w:tc>
        <w:tc>
          <w:tcPr>
            <w:tcW w:w="2977" w:type="dxa"/>
          </w:tcPr>
          <w:p w14:paraId="6CF2B883" w14:textId="34815F4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6230F9E3" w14:textId="51732CF6" w:rsidR="00C54EDE" w:rsidRPr="00375878" w:rsidRDefault="00C54EDE" w:rsidP="00C54EDE">
            <w:r w:rsidRPr="00375878">
              <w:t xml:space="preserve">Формирование умений: </w:t>
            </w:r>
          </w:p>
          <w:p w14:paraId="3C910767" w14:textId="77777777" w:rsidR="00C54EDE" w:rsidRDefault="00C54EDE" w:rsidP="00C54EDE">
            <w:r w:rsidRPr="00375878">
              <w:t>Подготовка к выполнению творческого задания, выполнение самостоятельной работы.</w:t>
            </w:r>
          </w:p>
          <w:p w14:paraId="369D6EEE" w14:textId="51156358" w:rsidR="00C54EDE" w:rsidRPr="00AB42E6" w:rsidRDefault="00C54EDE" w:rsidP="00C54EDE">
            <w:pPr>
              <w:jc w:val="both"/>
            </w:pPr>
          </w:p>
        </w:tc>
      </w:tr>
      <w:tr w:rsidR="00323C3A" w:rsidRPr="00BC2A46" w14:paraId="70E6933D" w14:textId="77777777" w:rsidTr="002337E3">
        <w:tc>
          <w:tcPr>
            <w:tcW w:w="2127" w:type="dxa"/>
          </w:tcPr>
          <w:p w14:paraId="73B0AA5F" w14:textId="77777777" w:rsidR="00C54EDE" w:rsidRDefault="00C54EDE" w:rsidP="00C54EDE">
            <w:r w:rsidRPr="00062372">
              <w:rPr>
                <w:b/>
                <w:bCs/>
              </w:rPr>
              <w:t>Тема 2.</w:t>
            </w:r>
            <w:r>
              <w:t xml:space="preserve"> </w:t>
            </w:r>
          </w:p>
          <w:p w14:paraId="59FCD1DB" w14:textId="5B84EC21" w:rsidR="00C54EDE" w:rsidRPr="00CB7E80" w:rsidRDefault="00C54EDE" w:rsidP="00C54EDE">
            <w:pPr>
              <w:pStyle w:val="Style2"/>
              <w:widowControl/>
              <w:spacing w:line="240" w:lineRule="auto"/>
              <w:ind w:firstLine="0"/>
              <w:jc w:val="left"/>
              <w:rPr>
                <w:b/>
                <w:color w:val="000000"/>
              </w:rPr>
            </w:pPr>
            <w:r w:rsidRPr="000C2DE3">
              <w:rPr>
                <w:bCs/>
              </w:rPr>
              <w:t xml:space="preserve">Инновационные </w:t>
            </w:r>
            <w:proofErr w:type="spellStart"/>
            <w:r w:rsidRPr="000C2DE3">
              <w:rPr>
                <w:bCs/>
              </w:rPr>
              <w:t>медиапрактики</w:t>
            </w:r>
            <w:proofErr w:type="spellEnd"/>
            <w:r w:rsidRPr="000C2DE3">
              <w:rPr>
                <w:bCs/>
              </w:rPr>
              <w:t xml:space="preserve">: </w:t>
            </w:r>
            <w:r>
              <w:rPr>
                <w:bCs/>
              </w:rPr>
              <w:t xml:space="preserve">проблемы </w:t>
            </w:r>
            <w:r w:rsidRPr="000C2DE3">
              <w:rPr>
                <w:bCs/>
              </w:rPr>
              <w:t>выявлени</w:t>
            </w:r>
            <w:r>
              <w:rPr>
                <w:bCs/>
              </w:rPr>
              <w:t>я</w:t>
            </w:r>
            <w:r w:rsidRPr="000C2DE3">
              <w:rPr>
                <w:bCs/>
              </w:rPr>
              <w:t xml:space="preserve"> и отслеживани</w:t>
            </w:r>
            <w:r>
              <w:rPr>
                <w:bCs/>
              </w:rPr>
              <w:t>я</w:t>
            </w:r>
          </w:p>
        </w:tc>
        <w:tc>
          <w:tcPr>
            <w:tcW w:w="5670" w:type="dxa"/>
          </w:tcPr>
          <w:p w14:paraId="1D43C697"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54724DB7" w14:textId="77777777" w:rsidR="00C54EDE" w:rsidRPr="00A867FC" w:rsidRDefault="00A867FC" w:rsidP="00D4218F">
            <w:pPr>
              <w:pStyle w:val="a8"/>
              <w:widowControl w:val="0"/>
              <w:numPr>
                <w:ilvl w:val="0"/>
                <w:numId w:val="5"/>
              </w:numPr>
              <w:autoSpaceDE w:val="0"/>
              <w:autoSpaceDN w:val="0"/>
              <w:jc w:val="both"/>
            </w:pPr>
            <w:r>
              <w:rPr>
                <w:color w:val="4C4C4C"/>
              </w:rPr>
              <w:t>Подберите и п</w:t>
            </w:r>
            <w:r w:rsidRPr="00A867FC">
              <w:rPr>
                <w:color w:val="4C4C4C"/>
              </w:rPr>
              <w:t xml:space="preserve">риведите примеры успешных </w:t>
            </w:r>
            <w:r>
              <w:rPr>
                <w:color w:val="4C4C4C"/>
              </w:rPr>
              <w:t>и неуспешных попыток</w:t>
            </w:r>
            <w:r w:rsidRPr="00A867FC">
              <w:rPr>
                <w:color w:val="4C4C4C"/>
              </w:rPr>
              <w:t xml:space="preserve"> по отслеживанию трендов</w:t>
            </w:r>
            <w:r>
              <w:rPr>
                <w:color w:val="4C4C4C"/>
                <w:sz w:val="28"/>
                <w:szCs w:val="28"/>
              </w:rPr>
              <w:t>.</w:t>
            </w:r>
          </w:p>
          <w:p w14:paraId="6A2EB5F2" w14:textId="77777777" w:rsidR="00A867FC" w:rsidRPr="00A867FC" w:rsidRDefault="00A867FC" w:rsidP="00D4218F">
            <w:pPr>
              <w:pStyle w:val="a8"/>
              <w:widowControl w:val="0"/>
              <w:numPr>
                <w:ilvl w:val="0"/>
                <w:numId w:val="5"/>
              </w:numPr>
              <w:autoSpaceDE w:val="0"/>
              <w:autoSpaceDN w:val="0"/>
              <w:jc w:val="both"/>
            </w:pPr>
            <w:r>
              <w:rPr>
                <w:color w:val="4C4C4C"/>
              </w:rPr>
              <w:t>Назовите основные качественные методы, позволяющие определить культурные тренды различных социальных групп.</w:t>
            </w:r>
          </w:p>
          <w:p w14:paraId="2A20A026" w14:textId="77777777" w:rsidR="00A867FC" w:rsidRPr="00A45FDE" w:rsidRDefault="00A45FDE" w:rsidP="00D4218F">
            <w:pPr>
              <w:pStyle w:val="a8"/>
              <w:widowControl w:val="0"/>
              <w:numPr>
                <w:ilvl w:val="0"/>
                <w:numId w:val="5"/>
              </w:numPr>
              <w:autoSpaceDE w:val="0"/>
              <w:autoSpaceDN w:val="0"/>
              <w:jc w:val="both"/>
            </w:pPr>
            <w:r>
              <w:rPr>
                <w:color w:val="4C4C4C"/>
              </w:rPr>
              <w:t>В чем заключаются сильные с</w:t>
            </w:r>
            <w:r w:rsidR="00A867FC">
              <w:rPr>
                <w:color w:val="4C4C4C"/>
              </w:rPr>
              <w:t>лабые стороны различных методов выявления трендов?</w:t>
            </w:r>
          </w:p>
          <w:p w14:paraId="530B9AF2" w14:textId="06FF9D96" w:rsidR="00A45FDE" w:rsidRPr="00A941EB" w:rsidRDefault="00A45FDE" w:rsidP="00D4218F">
            <w:pPr>
              <w:pStyle w:val="a8"/>
              <w:widowControl w:val="0"/>
              <w:numPr>
                <w:ilvl w:val="0"/>
                <w:numId w:val="5"/>
              </w:numPr>
              <w:autoSpaceDE w:val="0"/>
              <w:autoSpaceDN w:val="0"/>
              <w:jc w:val="both"/>
            </w:pPr>
            <w:r>
              <w:rPr>
                <w:color w:val="4C4C4C"/>
              </w:rPr>
              <w:t xml:space="preserve">Назовите виды контент-анализа. Для решения каких исследовательских задач применяется каждый вид? </w:t>
            </w:r>
          </w:p>
        </w:tc>
        <w:tc>
          <w:tcPr>
            <w:tcW w:w="2977" w:type="dxa"/>
          </w:tcPr>
          <w:p w14:paraId="0B86DEA7" w14:textId="7777777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50186BE8" w14:textId="77777777" w:rsidR="00C54EDE" w:rsidRPr="00375878" w:rsidRDefault="00C54EDE" w:rsidP="00C54EDE">
            <w:r w:rsidRPr="00375878">
              <w:t xml:space="preserve">Формирование умений: </w:t>
            </w:r>
          </w:p>
          <w:p w14:paraId="7F440E53" w14:textId="6991CCE0" w:rsidR="00C54EDE" w:rsidRPr="005B3E71" w:rsidRDefault="00C54EDE" w:rsidP="00C54EDE">
            <w:pPr>
              <w:jc w:val="both"/>
              <w:rPr>
                <w:highlight w:val="yellow"/>
              </w:rPr>
            </w:pPr>
            <w:r>
              <w:t>В</w:t>
            </w:r>
            <w:r w:rsidRPr="00375878">
              <w:t>ыполнени</w:t>
            </w:r>
            <w:r>
              <w:t>е</w:t>
            </w:r>
            <w:r w:rsidRPr="00375878">
              <w:t xml:space="preserve"> творческого задания</w:t>
            </w:r>
            <w:r>
              <w:t>: определение признаков целевой аудитории (социокультурные ценности и ожидания, стереотипы, возвратные, гендерные, профессиональные и пр. параметры), для которой будет осуществляться построение истории.</w:t>
            </w:r>
          </w:p>
        </w:tc>
      </w:tr>
      <w:tr w:rsidR="00323C3A" w:rsidRPr="00BC2A46" w14:paraId="731A098C" w14:textId="77777777" w:rsidTr="002337E3">
        <w:tc>
          <w:tcPr>
            <w:tcW w:w="2127" w:type="dxa"/>
          </w:tcPr>
          <w:p w14:paraId="2AA2F08C" w14:textId="77777777" w:rsidR="00C54EDE" w:rsidRDefault="00C54EDE" w:rsidP="00C54EDE">
            <w:pPr>
              <w:pStyle w:val="Style2"/>
              <w:widowControl/>
              <w:spacing w:line="240" w:lineRule="auto"/>
              <w:ind w:firstLine="0"/>
              <w:jc w:val="left"/>
            </w:pPr>
            <w:r w:rsidRPr="00062372">
              <w:rPr>
                <w:b/>
                <w:bCs/>
              </w:rPr>
              <w:t>Тема 3</w:t>
            </w:r>
            <w:r>
              <w:t xml:space="preserve">. </w:t>
            </w:r>
          </w:p>
          <w:p w14:paraId="58AB8C8F" w14:textId="47F2E4C7" w:rsidR="00C54EDE" w:rsidRPr="00CB7E80" w:rsidRDefault="00C54EDE" w:rsidP="00C54EDE">
            <w:pPr>
              <w:pStyle w:val="Style2"/>
              <w:widowControl/>
              <w:spacing w:line="240" w:lineRule="auto"/>
              <w:ind w:firstLine="0"/>
              <w:jc w:val="left"/>
              <w:rPr>
                <w:b/>
                <w:color w:val="000000"/>
                <w:sz w:val="22"/>
              </w:rPr>
            </w:pPr>
            <w:proofErr w:type="spellStart"/>
            <w:r w:rsidRPr="000E2E63">
              <w:rPr>
                <w:bCs/>
              </w:rPr>
              <w:t>Блоггинг</w:t>
            </w:r>
            <w:proofErr w:type="spellEnd"/>
            <w:r w:rsidRPr="000E2E63">
              <w:rPr>
                <w:bCs/>
              </w:rPr>
              <w:t xml:space="preserve"> как инновационная </w:t>
            </w:r>
            <w:proofErr w:type="spellStart"/>
            <w:r w:rsidRPr="000E2E63">
              <w:rPr>
                <w:bCs/>
              </w:rPr>
              <w:t>медиапрактика</w:t>
            </w:r>
            <w:proofErr w:type="spellEnd"/>
          </w:p>
        </w:tc>
        <w:tc>
          <w:tcPr>
            <w:tcW w:w="5670" w:type="dxa"/>
          </w:tcPr>
          <w:p w14:paraId="0CD41577"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7E783C94" w14:textId="6C4780B3" w:rsidR="00C54EDE" w:rsidRDefault="006B6C79" w:rsidP="00D4218F">
            <w:pPr>
              <w:pStyle w:val="Style2"/>
              <w:widowControl/>
              <w:numPr>
                <w:ilvl w:val="0"/>
                <w:numId w:val="10"/>
              </w:numPr>
              <w:spacing w:line="240" w:lineRule="auto"/>
            </w:pPr>
            <w:r w:rsidRPr="006B6C79">
              <w:t>Блоги как инновационное средство сетевой коммуникации, составляющие конкуренцию традиционным СМИ.</w:t>
            </w:r>
          </w:p>
          <w:p w14:paraId="722D0BBA" w14:textId="77777777" w:rsidR="005C05C5" w:rsidRDefault="006B6C79" w:rsidP="00D4218F">
            <w:pPr>
              <w:pStyle w:val="Style2"/>
              <w:widowControl/>
              <w:numPr>
                <w:ilvl w:val="0"/>
                <w:numId w:val="10"/>
              </w:numPr>
              <w:spacing w:line="240" w:lineRule="auto"/>
            </w:pPr>
            <w:r w:rsidRPr="006B6C79">
              <w:t>Можно ли выявить основные этапы развития блогосферы.</w:t>
            </w:r>
          </w:p>
          <w:p w14:paraId="0EB9A23F" w14:textId="77777777" w:rsidR="005C05C5" w:rsidRDefault="005C05C5" w:rsidP="00D4218F">
            <w:pPr>
              <w:pStyle w:val="Style2"/>
              <w:widowControl/>
              <w:numPr>
                <w:ilvl w:val="0"/>
                <w:numId w:val="10"/>
              </w:numPr>
              <w:spacing w:line="240" w:lineRule="auto"/>
            </w:pPr>
            <w:proofErr w:type="spellStart"/>
            <w:r w:rsidRPr="005C05C5">
              <w:t>Блоггинг</w:t>
            </w:r>
            <w:proofErr w:type="spellEnd"/>
            <w:r w:rsidRPr="005C05C5">
              <w:t xml:space="preserve"> и феномен “народной журналистики”. </w:t>
            </w:r>
          </w:p>
          <w:p w14:paraId="483C3E76" w14:textId="286BFE21" w:rsidR="00C54EDE" w:rsidRPr="005C05C5" w:rsidRDefault="005C05C5" w:rsidP="00D4218F">
            <w:pPr>
              <w:pStyle w:val="Style2"/>
              <w:widowControl/>
              <w:numPr>
                <w:ilvl w:val="0"/>
                <w:numId w:val="10"/>
              </w:numPr>
              <w:spacing w:line="240" w:lineRule="auto"/>
            </w:pPr>
            <w:r>
              <w:t>В чем заключаются основные особенности б</w:t>
            </w:r>
            <w:r w:rsidRPr="005C05C5">
              <w:t>лог</w:t>
            </w:r>
            <w:r>
              <w:t>ов</w:t>
            </w:r>
            <w:r w:rsidRPr="005C05C5">
              <w:t xml:space="preserve"> как историческ</w:t>
            </w:r>
            <w:r>
              <w:t>ого источника?</w:t>
            </w:r>
          </w:p>
        </w:tc>
        <w:tc>
          <w:tcPr>
            <w:tcW w:w="2977" w:type="dxa"/>
          </w:tcPr>
          <w:p w14:paraId="1F7A1A81" w14:textId="7777777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2A578594" w14:textId="77777777" w:rsidR="00C54EDE" w:rsidRPr="00375878" w:rsidRDefault="00C54EDE" w:rsidP="00C54EDE">
            <w:r w:rsidRPr="00375878">
              <w:t xml:space="preserve">Формирование умений: </w:t>
            </w:r>
          </w:p>
          <w:p w14:paraId="4A352004" w14:textId="69663B48" w:rsidR="00C54EDE" w:rsidRPr="005B3E71" w:rsidRDefault="00C54EDE" w:rsidP="009E143C">
            <w:pPr>
              <w:jc w:val="both"/>
              <w:rPr>
                <w:highlight w:val="yellow"/>
              </w:rPr>
            </w:pPr>
            <w:r>
              <w:t>В</w:t>
            </w:r>
            <w:r w:rsidRPr="00375878">
              <w:t>ыполнени</w:t>
            </w:r>
            <w:r>
              <w:t>е</w:t>
            </w:r>
            <w:r w:rsidRPr="00375878">
              <w:t xml:space="preserve"> творческого задания</w:t>
            </w:r>
            <w:r w:rsidR="009E143C">
              <w:t>.</w:t>
            </w:r>
          </w:p>
        </w:tc>
      </w:tr>
      <w:tr w:rsidR="00323C3A" w:rsidRPr="00BC2A46" w14:paraId="2A0C5C77" w14:textId="77777777" w:rsidTr="002337E3">
        <w:tc>
          <w:tcPr>
            <w:tcW w:w="2127" w:type="dxa"/>
          </w:tcPr>
          <w:p w14:paraId="36DC5373" w14:textId="3D7C2EFF" w:rsidR="00C54EDE" w:rsidRPr="00CB7E80" w:rsidRDefault="00C54EDE" w:rsidP="00C54EDE">
            <w:pPr>
              <w:pStyle w:val="Style2"/>
              <w:widowControl/>
              <w:spacing w:line="240" w:lineRule="auto"/>
              <w:ind w:firstLine="0"/>
              <w:jc w:val="left"/>
              <w:rPr>
                <w:b/>
                <w:color w:val="000000"/>
                <w:sz w:val="22"/>
              </w:rPr>
            </w:pPr>
            <w:r w:rsidRPr="00062372">
              <w:rPr>
                <w:b/>
                <w:bCs/>
              </w:rPr>
              <w:t>Тема 4.</w:t>
            </w:r>
            <w:r>
              <w:t xml:space="preserve"> Феномен </w:t>
            </w:r>
            <w:proofErr w:type="spellStart"/>
            <w:r>
              <w:t>медиаискусства</w:t>
            </w:r>
            <w:proofErr w:type="spellEnd"/>
          </w:p>
        </w:tc>
        <w:tc>
          <w:tcPr>
            <w:tcW w:w="5670" w:type="dxa"/>
          </w:tcPr>
          <w:p w14:paraId="764A9C24" w14:textId="77777777" w:rsidR="00C54EDE" w:rsidRDefault="00C54EDE" w:rsidP="00C54EDE">
            <w:pPr>
              <w:widowControl w:val="0"/>
              <w:autoSpaceDE w:val="0"/>
              <w:autoSpaceDN w:val="0"/>
              <w:jc w:val="both"/>
              <w:rPr>
                <w:color w:val="000000"/>
              </w:rPr>
            </w:pPr>
            <w:r w:rsidRPr="006C65F1">
              <w:rPr>
                <w:color w:val="000000"/>
              </w:rPr>
              <w:t>Вопросы для самопроверки:</w:t>
            </w:r>
          </w:p>
          <w:p w14:paraId="3D2A1F33" w14:textId="19C3D621" w:rsidR="00C54EDE" w:rsidRDefault="005C05C5" w:rsidP="00D4218F">
            <w:pPr>
              <w:pStyle w:val="a8"/>
              <w:widowControl w:val="0"/>
              <w:numPr>
                <w:ilvl w:val="0"/>
                <w:numId w:val="12"/>
              </w:numPr>
              <w:autoSpaceDE w:val="0"/>
              <w:autoSpaceDN w:val="0"/>
              <w:jc w:val="both"/>
            </w:pPr>
            <w:r w:rsidRPr="005C05C5">
              <w:t xml:space="preserve">Что такое </w:t>
            </w:r>
            <w:proofErr w:type="spellStart"/>
            <w:r w:rsidRPr="005C05C5">
              <w:t>медиаискусство</w:t>
            </w:r>
            <w:proofErr w:type="spellEnd"/>
            <w:r w:rsidRPr="005C05C5">
              <w:t xml:space="preserve">? Чем </w:t>
            </w:r>
            <w:proofErr w:type="spellStart"/>
            <w:r w:rsidRPr="005C05C5">
              <w:t>медиаискусс</w:t>
            </w:r>
            <w:r w:rsidR="00021DF4">
              <w:t>т</w:t>
            </w:r>
            <w:r w:rsidRPr="005C05C5">
              <w:t>во</w:t>
            </w:r>
            <w:proofErr w:type="spellEnd"/>
            <w:r w:rsidRPr="005C05C5">
              <w:t xml:space="preserve"> отличается от традиционных форм искусства?</w:t>
            </w:r>
          </w:p>
          <w:p w14:paraId="7E2A886B" w14:textId="77777777" w:rsidR="00021DF4" w:rsidRDefault="00021DF4" w:rsidP="00D4218F">
            <w:pPr>
              <w:pStyle w:val="a8"/>
              <w:numPr>
                <w:ilvl w:val="0"/>
                <w:numId w:val="12"/>
              </w:numPr>
              <w:autoSpaceDE w:val="0"/>
              <w:autoSpaceDN w:val="0"/>
              <w:jc w:val="both"/>
              <w:rPr>
                <w:color w:val="000000"/>
              </w:rPr>
            </w:pPr>
            <w:r w:rsidRPr="00021DF4">
              <w:t>К</w:t>
            </w:r>
            <w:r w:rsidRPr="00021DF4">
              <w:rPr>
                <w:color w:val="000000"/>
              </w:rPr>
              <w:t xml:space="preserve">онструктивные принципы существования </w:t>
            </w:r>
            <w:proofErr w:type="spellStart"/>
            <w:r w:rsidRPr="00021DF4">
              <w:rPr>
                <w:color w:val="000000"/>
              </w:rPr>
              <w:t>медиаискусства</w:t>
            </w:r>
            <w:proofErr w:type="spellEnd"/>
            <w:r w:rsidRPr="00021DF4">
              <w:rPr>
                <w:color w:val="000000"/>
              </w:rPr>
              <w:t xml:space="preserve"> в современной коммуникации. </w:t>
            </w:r>
          </w:p>
          <w:p w14:paraId="4422C6D3" w14:textId="7B916F39" w:rsidR="00C54EDE" w:rsidRDefault="00021DF4" w:rsidP="00D4218F">
            <w:pPr>
              <w:pStyle w:val="a8"/>
              <w:numPr>
                <w:ilvl w:val="0"/>
                <w:numId w:val="12"/>
              </w:numPr>
              <w:autoSpaceDE w:val="0"/>
              <w:autoSpaceDN w:val="0"/>
              <w:jc w:val="both"/>
              <w:rPr>
                <w:color w:val="000000"/>
              </w:rPr>
            </w:pPr>
            <w:r w:rsidRPr="00021DF4">
              <w:rPr>
                <w:color w:val="000000"/>
              </w:rPr>
              <w:t xml:space="preserve">Феномены подлинности и ауры.  </w:t>
            </w:r>
            <w:r>
              <w:rPr>
                <w:color w:val="000000"/>
              </w:rPr>
              <w:t>Назовите основные р</w:t>
            </w:r>
            <w:r w:rsidRPr="00021DF4">
              <w:rPr>
                <w:color w:val="000000"/>
              </w:rPr>
              <w:t xml:space="preserve">азличия </w:t>
            </w:r>
            <w:r w:rsidR="00F17464">
              <w:rPr>
                <w:color w:val="000000"/>
              </w:rPr>
              <w:t>между</w:t>
            </w:r>
            <w:r w:rsidR="00F17464" w:rsidRPr="00021DF4">
              <w:rPr>
                <w:color w:val="000000"/>
              </w:rPr>
              <w:t xml:space="preserve"> </w:t>
            </w:r>
            <w:r w:rsidRPr="00021DF4">
              <w:rPr>
                <w:color w:val="000000"/>
              </w:rPr>
              <w:t xml:space="preserve">ручной </w:t>
            </w:r>
            <w:r w:rsidR="00F17464" w:rsidRPr="00021DF4">
              <w:rPr>
                <w:color w:val="000000"/>
              </w:rPr>
              <w:t>репродукцией и</w:t>
            </w:r>
            <w:r w:rsidRPr="00021DF4">
              <w:rPr>
                <w:color w:val="000000"/>
              </w:rPr>
              <w:t xml:space="preserve"> технической по </w:t>
            </w:r>
            <w:proofErr w:type="spellStart"/>
            <w:r w:rsidRPr="00021DF4">
              <w:rPr>
                <w:color w:val="000000"/>
              </w:rPr>
              <w:t>В.Беньямину</w:t>
            </w:r>
            <w:proofErr w:type="spellEnd"/>
            <w:r w:rsidRPr="00021DF4">
              <w:rPr>
                <w:color w:val="000000"/>
              </w:rPr>
              <w:t>.</w:t>
            </w:r>
          </w:p>
          <w:p w14:paraId="13BC26F3" w14:textId="77777777" w:rsidR="00021DF4" w:rsidRPr="00021DF4" w:rsidRDefault="00021DF4" w:rsidP="00D4218F">
            <w:pPr>
              <w:pStyle w:val="a8"/>
              <w:numPr>
                <w:ilvl w:val="0"/>
                <w:numId w:val="12"/>
              </w:numPr>
              <w:shd w:val="clear" w:color="auto" w:fill="FFFFFF"/>
              <w:jc w:val="both"/>
              <w:rPr>
                <w:color w:val="000000"/>
              </w:rPr>
            </w:pPr>
            <w:r w:rsidRPr="00021DF4">
              <w:rPr>
                <w:color w:val="000000"/>
              </w:rPr>
              <w:t>Изменение социальной роли живописи в эпоху репродукций.</w:t>
            </w:r>
          </w:p>
          <w:p w14:paraId="3D7A2444" w14:textId="342EE8AF" w:rsidR="00021DF4" w:rsidRPr="00021DF4" w:rsidRDefault="00021DF4" w:rsidP="00D4218F">
            <w:pPr>
              <w:pStyle w:val="a8"/>
              <w:numPr>
                <w:ilvl w:val="0"/>
                <w:numId w:val="12"/>
              </w:numPr>
              <w:autoSpaceDE w:val="0"/>
              <w:autoSpaceDN w:val="0"/>
              <w:jc w:val="both"/>
              <w:rPr>
                <w:color w:val="000000"/>
              </w:rPr>
            </w:pPr>
            <w:r w:rsidRPr="00021DF4">
              <w:rPr>
                <w:color w:val="000000"/>
              </w:rPr>
              <w:t>Развлечение и концентрация – как различные способы коммуникации индивидов и произведений искусства</w:t>
            </w:r>
          </w:p>
        </w:tc>
        <w:tc>
          <w:tcPr>
            <w:tcW w:w="2977" w:type="dxa"/>
          </w:tcPr>
          <w:p w14:paraId="356C1495" w14:textId="7777777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0E5E5D97" w14:textId="77777777" w:rsidR="00C54EDE" w:rsidRPr="00375878" w:rsidRDefault="00C54EDE" w:rsidP="00C54EDE">
            <w:r w:rsidRPr="00375878">
              <w:t xml:space="preserve">Формирование умений: </w:t>
            </w:r>
          </w:p>
          <w:p w14:paraId="11CE151B" w14:textId="13E56BBB" w:rsidR="00C54EDE" w:rsidRPr="005B3E71" w:rsidRDefault="00C54EDE" w:rsidP="00021DF4">
            <w:pPr>
              <w:jc w:val="both"/>
              <w:rPr>
                <w:highlight w:val="yellow"/>
              </w:rPr>
            </w:pPr>
            <w:r>
              <w:t>В</w:t>
            </w:r>
            <w:r w:rsidRPr="00375878">
              <w:t>ыполнени</w:t>
            </w:r>
            <w:r>
              <w:t>е</w:t>
            </w:r>
            <w:r w:rsidRPr="00375878">
              <w:t xml:space="preserve"> творческого задания</w:t>
            </w:r>
            <w:r w:rsidR="00021DF4">
              <w:t>.</w:t>
            </w:r>
          </w:p>
        </w:tc>
      </w:tr>
      <w:tr w:rsidR="00323C3A" w:rsidRPr="00BC2A46" w14:paraId="000B2778" w14:textId="77777777" w:rsidTr="002337E3">
        <w:tc>
          <w:tcPr>
            <w:tcW w:w="2127" w:type="dxa"/>
          </w:tcPr>
          <w:p w14:paraId="54D8C6A4" w14:textId="77777777" w:rsidR="00C54EDE" w:rsidRDefault="00C54EDE" w:rsidP="00C54EDE">
            <w:pPr>
              <w:widowControl w:val="0"/>
              <w:autoSpaceDE w:val="0"/>
              <w:autoSpaceDN w:val="0"/>
            </w:pPr>
            <w:r w:rsidRPr="00062372">
              <w:rPr>
                <w:b/>
                <w:bCs/>
              </w:rPr>
              <w:t>Тема 5.</w:t>
            </w:r>
            <w:r>
              <w:t xml:space="preserve"> </w:t>
            </w:r>
          </w:p>
          <w:p w14:paraId="1B496C94" w14:textId="77777777" w:rsidR="00C54EDE" w:rsidRDefault="00C54EDE" w:rsidP="00C54EDE">
            <w:pPr>
              <w:widowControl w:val="0"/>
              <w:autoSpaceDE w:val="0"/>
              <w:autoSpaceDN w:val="0"/>
              <w:rPr>
                <w:b/>
                <w:bCs/>
                <w:sz w:val="28"/>
                <w:szCs w:val="28"/>
              </w:rPr>
            </w:pPr>
            <w:r w:rsidRPr="000E2E63">
              <w:rPr>
                <w:bCs/>
              </w:rPr>
              <w:t>Новая музейная парадигма</w:t>
            </w:r>
          </w:p>
          <w:p w14:paraId="22C1617B" w14:textId="6023B4B7" w:rsidR="00C54EDE" w:rsidRPr="00CB7E80" w:rsidRDefault="00C54EDE" w:rsidP="00C54EDE">
            <w:pPr>
              <w:pStyle w:val="Style2"/>
              <w:widowControl/>
              <w:spacing w:line="240" w:lineRule="auto"/>
              <w:ind w:firstLine="0"/>
              <w:jc w:val="left"/>
              <w:rPr>
                <w:b/>
                <w:color w:val="000000"/>
                <w:sz w:val="22"/>
              </w:rPr>
            </w:pPr>
          </w:p>
        </w:tc>
        <w:tc>
          <w:tcPr>
            <w:tcW w:w="5670" w:type="dxa"/>
          </w:tcPr>
          <w:p w14:paraId="7A85D8BD"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4BFA75FA" w14:textId="5878FCCD" w:rsidR="00C509CE" w:rsidRPr="00C509CE" w:rsidRDefault="00C509CE" w:rsidP="00D4218F">
            <w:pPr>
              <w:pStyle w:val="Style2"/>
              <w:widowControl/>
              <w:numPr>
                <w:ilvl w:val="0"/>
                <w:numId w:val="19"/>
              </w:numPr>
              <w:spacing w:line="240" w:lineRule="auto"/>
              <w:rPr>
                <w:bCs/>
              </w:rPr>
            </w:pPr>
            <w:r w:rsidRPr="00C509CE">
              <w:t xml:space="preserve">Назовите основные </w:t>
            </w:r>
            <w:r w:rsidRPr="00C509CE">
              <w:rPr>
                <w:bCs/>
              </w:rPr>
              <w:t xml:space="preserve">модели музейной коммуникации; </w:t>
            </w:r>
          </w:p>
          <w:p w14:paraId="5A179198" w14:textId="77777777" w:rsidR="004F700A" w:rsidRDefault="00D44072" w:rsidP="00D4218F">
            <w:pPr>
              <w:pStyle w:val="Style2"/>
              <w:widowControl/>
              <w:numPr>
                <w:ilvl w:val="0"/>
                <w:numId w:val="19"/>
              </w:numPr>
              <w:spacing w:line="240" w:lineRule="auto"/>
              <w:rPr>
                <w:bCs/>
              </w:rPr>
            </w:pPr>
            <w:r>
              <w:rPr>
                <w:bCs/>
              </w:rPr>
              <w:t>Э</w:t>
            </w:r>
            <w:r w:rsidR="00C509CE" w:rsidRPr="00C509CE">
              <w:rPr>
                <w:bCs/>
              </w:rPr>
              <w:t>тапы развития музея как историко-культурного феномена;</w:t>
            </w:r>
          </w:p>
          <w:p w14:paraId="145B451A" w14:textId="3483B47E" w:rsidR="00D44072" w:rsidRPr="004F700A" w:rsidRDefault="00D44072" w:rsidP="00D4218F">
            <w:pPr>
              <w:pStyle w:val="Style2"/>
              <w:widowControl/>
              <w:numPr>
                <w:ilvl w:val="0"/>
                <w:numId w:val="19"/>
              </w:numPr>
              <w:spacing w:line="240" w:lineRule="auto"/>
              <w:rPr>
                <w:color w:val="000000"/>
              </w:rPr>
            </w:pPr>
            <w:r w:rsidRPr="004F700A">
              <w:rPr>
                <w:bCs/>
              </w:rPr>
              <w:t xml:space="preserve">Как </w:t>
            </w:r>
            <w:r w:rsidR="00F17464" w:rsidRPr="004F700A">
              <w:rPr>
                <w:bCs/>
              </w:rPr>
              <w:t>трансформируется</w:t>
            </w:r>
            <w:r w:rsidRPr="004F700A">
              <w:rPr>
                <w:bCs/>
              </w:rPr>
              <w:t xml:space="preserve"> культурная роль музея в условиях цифровизации?</w:t>
            </w:r>
          </w:p>
          <w:p w14:paraId="7A829EF6" w14:textId="0999EB8F" w:rsidR="00D44072" w:rsidRPr="00D44072" w:rsidRDefault="00D44072" w:rsidP="00D4218F">
            <w:pPr>
              <w:pStyle w:val="a8"/>
              <w:numPr>
                <w:ilvl w:val="0"/>
                <w:numId w:val="19"/>
              </w:numPr>
              <w:jc w:val="both"/>
            </w:pPr>
            <w:r w:rsidRPr="004F700A">
              <w:rPr>
                <w:bCs/>
              </w:rPr>
              <w:t xml:space="preserve">Возможно ли полноценное функционирование музея в цифровом формате? </w:t>
            </w:r>
          </w:p>
          <w:p w14:paraId="6FC5605B" w14:textId="7BB4A323" w:rsidR="00C54EDE" w:rsidRPr="004F700A" w:rsidRDefault="00D44072" w:rsidP="00D4218F">
            <w:pPr>
              <w:pStyle w:val="a8"/>
              <w:numPr>
                <w:ilvl w:val="0"/>
                <w:numId w:val="19"/>
              </w:numPr>
              <w:jc w:val="both"/>
            </w:pPr>
            <w:r w:rsidRPr="004F700A">
              <w:rPr>
                <w:bCs/>
              </w:rPr>
              <w:t>Что такое «новая музейная парадигма»?</w:t>
            </w:r>
          </w:p>
        </w:tc>
        <w:tc>
          <w:tcPr>
            <w:tcW w:w="2977" w:type="dxa"/>
          </w:tcPr>
          <w:p w14:paraId="60A385A8" w14:textId="68E9B67C"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r w:rsidR="009E143C">
              <w:t>.</w:t>
            </w:r>
          </w:p>
          <w:p w14:paraId="020E7780" w14:textId="4D28166E" w:rsidR="00C54EDE" w:rsidRPr="00B20BF1" w:rsidRDefault="00C54EDE" w:rsidP="009E143C"/>
        </w:tc>
      </w:tr>
      <w:tr w:rsidR="00323C3A" w:rsidRPr="00BC2A46" w14:paraId="1352A31C" w14:textId="77777777" w:rsidTr="002337E3">
        <w:tc>
          <w:tcPr>
            <w:tcW w:w="2127" w:type="dxa"/>
          </w:tcPr>
          <w:p w14:paraId="046CF057" w14:textId="5BBD0BD9" w:rsidR="00C54EDE" w:rsidRPr="00CB7E80" w:rsidRDefault="00C54EDE" w:rsidP="00C54EDE">
            <w:pPr>
              <w:pStyle w:val="Style2"/>
              <w:widowControl/>
              <w:spacing w:line="240" w:lineRule="auto"/>
              <w:ind w:firstLine="0"/>
              <w:jc w:val="left"/>
              <w:rPr>
                <w:b/>
                <w:color w:val="000000"/>
                <w:sz w:val="22"/>
              </w:rPr>
            </w:pPr>
            <w:r w:rsidRPr="00062372">
              <w:rPr>
                <w:b/>
                <w:bCs/>
              </w:rPr>
              <w:t>Тема 6.</w:t>
            </w:r>
            <w:r>
              <w:t xml:space="preserve"> </w:t>
            </w:r>
            <w:proofErr w:type="spellStart"/>
            <w:r w:rsidRPr="000E2E63">
              <w:rPr>
                <w:bCs/>
              </w:rPr>
              <w:t>Медиакритика</w:t>
            </w:r>
            <w:proofErr w:type="spellEnd"/>
            <w:r w:rsidRPr="000E2E63">
              <w:rPr>
                <w:bCs/>
              </w:rPr>
              <w:t xml:space="preserve"> и новые медиа.</w:t>
            </w:r>
          </w:p>
        </w:tc>
        <w:tc>
          <w:tcPr>
            <w:tcW w:w="5670" w:type="dxa"/>
          </w:tcPr>
          <w:p w14:paraId="7DFA5D3B"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5CED2C8C" w14:textId="36244994" w:rsidR="00C54EDE" w:rsidRDefault="00D44072" w:rsidP="00D4218F">
            <w:pPr>
              <w:pStyle w:val="Style2"/>
              <w:widowControl/>
              <w:numPr>
                <w:ilvl w:val="0"/>
                <w:numId w:val="14"/>
              </w:numPr>
              <w:spacing w:line="240" w:lineRule="auto"/>
              <w:rPr>
                <w:color w:val="000000"/>
                <w:sz w:val="22"/>
              </w:rPr>
            </w:pPr>
            <w:r>
              <w:rPr>
                <w:color w:val="000000"/>
                <w:sz w:val="22"/>
              </w:rPr>
              <w:t xml:space="preserve">Назовите основные виды критики. В чем заключается отличие современной </w:t>
            </w:r>
            <w:proofErr w:type="spellStart"/>
            <w:r>
              <w:rPr>
                <w:color w:val="000000"/>
                <w:sz w:val="22"/>
              </w:rPr>
              <w:t>медиакритики</w:t>
            </w:r>
            <w:proofErr w:type="spellEnd"/>
            <w:r>
              <w:rPr>
                <w:color w:val="000000"/>
                <w:sz w:val="22"/>
              </w:rPr>
              <w:t>?</w:t>
            </w:r>
          </w:p>
          <w:p w14:paraId="3AC27F34" w14:textId="77777777" w:rsidR="00D44072" w:rsidRPr="006C730C" w:rsidRDefault="006C730C" w:rsidP="00D4218F">
            <w:pPr>
              <w:pStyle w:val="Style2"/>
              <w:widowControl/>
              <w:numPr>
                <w:ilvl w:val="0"/>
                <w:numId w:val="14"/>
              </w:numPr>
              <w:spacing w:line="240" w:lineRule="auto"/>
              <w:rPr>
                <w:color w:val="000000"/>
                <w:sz w:val="22"/>
              </w:rPr>
            </w:pPr>
            <w:r w:rsidRPr="006C730C">
              <w:t xml:space="preserve">Как источники, </w:t>
            </w:r>
            <w:proofErr w:type="spellStart"/>
            <w:r w:rsidRPr="006C730C">
              <w:t>оказывающиют</w:t>
            </w:r>
            <w:proofErr w:type="spellEnd"/>
            <w:r w:rsidRPr="006C730C">
              <w:t xml:space="preserve"> формирующее воздействие на </w:t>
            </w:r>
            <w:proofErr w:type="spellStart"/>
            <w:r w:rsidRPr="006C730C">
              <w:t>медиакритику</w:t>
            </w:r>
            <w:proofErr w:type="spellEnd"/>
            <w:r w:rsidRPr="006C730C">
              <w:t>?</w:t>
            </w:r>
            <w:r w:rsidRPr="006C730C">
              <w:rPr>
                <w:sz w:val="28"/>
                <w:szCs w:val="28"/>
              </w:rPr>
              <w:t xml:space="preserve"> </w:t>
            </w:r>
          </w:p>
          <w:p w14:paraId="624CE24A" w14:textId="2DFE3477" w:rsidR="006C730C" w:rsidRPr="004F700A" w:rsidRDefault="006C730C" w:rsidP="00D4218F">
            <w:pPr>
              <w:pStyle w:val="a8"/>
              <w:numPr>
                <w:ilvl w:val="0"/>
                <w:numId w:val="14"/>
              </w:numPr>
              <w:jc w:val="both"/>
            </w:pPr>
            <w:r w:rsidRPr="006C730C">
              <w:t xml:space="preserve">Блогосфера как дополнительная платформа развития </w:t>
            </w:r>
            <w:proofErr w:type="spellStart"/>
            <w:r w:rsidRPr="006C730C">
              <w:t>медиакритики</w:t>
            </w:r>
            <w:proofErr w:type="spellEnd"/>
            <w:r w:rsidRPr="006C730C">
              <w:t>.</w:t>
            </w:r>
          </w:p>
        </w:tc>
        <w:tc>
          <w:tcPr>
            <w:tcW w:w="2977" w:type="dxa"/>
          </w:tcPr>
          <w:p w14:paraId="121BE113" w14:textId="77777777" w:rsidR="00C54EDE" w:rsidRPr="00375878"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3A9222ED" w14:textId="0E08C487" w:rsidR="00C54EDE" w:rsidRPr="005B3E71" w:rsidRDefault="00C54EDE" w:rsidP="009E143C">
            <w:pPr>
              <w:jc w:val="both"/>
              <w:rPr>
                <w:highlight w:val="yellow"/>
              </w:rPr>
            </w:pPr>
          </w:p>
        </w:tc>
      </w:tr>
      <w:tr w:rsidR="00323C3A" w:rsidRPr="00BC2A46" w14:paraId="5B768B78" w14:textId="77777777" w:rsidTr="00C0561F">
        <w:trPr>
          <w:trHeight w:val="3685"/>
        </w:trPr>
        <w:tc>
          <w:tcPr>
            <w:tcW w:w="2127" w:type="dxa"/>
          </w:tcPr>
          <w:p w14:paraId="03C6654C" w14:textId="77777777" w:rsidR="00C54EDE" w:rsidRDefault="00C54EDE" w:rsidP="00C54EDE">
            <w:pPr>
              <w:pStyle w:val="Style2"/>
              <w:widowControl/>
              <w:spacing w:line="240" w:lineRule="auto"/>
              <w:ind w:firstLine="0"/>
              <w:jc w:val="left"/>
            </w:pPr>
            <w:r w:rsidRPr="00062372">
              <w:rPr>
                <w:b/>
                <w:bCs/>
              </w:rPr>
              <w:t>Тема 7.</w:t>
            </w:r>
            <w:r>
              <w:t xml:space="preserve"> </w:t>
            </w:r>
          </w:p>
          <w:p w14:paraId="7234290D" w14:textId="6D28D891" w:rsidR="00C54EDE" w:rsidRPr="00CB7E80" w:rsidRDefault="00C54EDE" w:rsidP="00C54EDE">
            <w:pPr>
              <w:pStyle w:val="Style2"/>
              <w:widowControl/>
              <w:spacing w:line="240" w:lineRule="auto"/>
              <w:ind w:firstLine="0"/>
              <w:jc w:val="left"/>
              <w:rPr>
                <w:b/>
                <w:color w:val="000000"/>
                <w:sz w:val="22"/>
              </w:rPr>
            </w:pPr>
            <w:r w:rsidRPr="000E2E63">
              <w:t xml:space="preserve">Новые образовательные </w:t>
            </w:r>
            <w:proofErr w:type="spellStart"/>
            <w:r w:rsidRPr="000E2E63">
              <w:t>медиапрактики</w:t>
            </w:r>
            <w:proofErr w:type="spellEnd"/>
          </w:p>
        </w:tc>
        <w:tc>
          <w:tcPr>
            <w:tcW w:w="5670" w:type="dxa"/>
          </w:tcPr>
          <w:p w14:paraId="086C8618" w14:textId="77777777" w:rsidR="00C54EDE" w:rsidRDefault="00C54EDE" w:rsidP="00C54EDE">
            <w:pPr>
              <w:pStyle w:val="Style2"/>
              <w:widowControl/>
              <w:spacing w:line="240" w:lineRule="auto"/>
              <w:ind w:firstLine="0"/>
              <w:rPr>
                <w:color w:val="000000"/>
              </w:rPr>
            </w:pPr>
            <w:r w:rsidRPr="006C65F1">
              <w:rPr>
                <w:color w:val="000000"/>
              </w:rPr>
              <w:t>Вопросы для самопроверки:</w:t>
            </w:r>
          </w:p>
          <w:p w14:paraId="408D5565" w14:textId="69ECD1A0" w:rsidR="004F700A" w:rsidRPr="004F700A" w:rsidRDefault="004F700A" w:rsidP="00D4218F">
            <w:pPr>
              <w:pStyle w:val="a8"/>
              <w:widowControl w:val="0"/>
              <w:numPr>
                <w:ilvl w:val="0"/>
                <w:numId w:val="17"/>
              </w:numPr>
              <w:autoSpaceDE w:val="0"/>
              <w:autoSpaceDN w:val="0"/>
              <w:jc w:val="both"/>
            </w:pPr>
            <w:r>
              <w:t xml:space="preserve">В чем заключается влияние </w:t>
            </w:r>
            <w:r w:rsidRPr="004F700A">
              <w:t>новых медиа на современное образовательное пространство</w:t>
            </w:r>
            <w:r>
              <w:t>?</w:t>
            </w:r>
          </w:p>
          <w:p w14:paraId="74CAA253" w14:textId="77777777" w:rsidR="004F700A" w:rsidRPr="004F700A" w:rsidRDefault="004F700A" w:rsidP="00D4218F">
            <w:pPr>
              <w:pStyle w:val="a8"/>
              <w:widowControl w:val="0"/>
              <w:numPr>
                <w:ilvl w:val="0"/>
                <w:numId w:val="17"/>
              </w:numPr>
              <w:autoSpaceDE w:val="0"/>
              <w:autoSpaceDN w:val="0"/>
              <w:jc w:val="both"/>
            </w:pPr>
            <w:r w:rsidRPr="004F700A">
              <w:t>Что такое инклюзивное образование? Какие трудности встают на пути развития инклюзивного образования?</w:t>
            </w:r>
          </w:p>
          <w:p w14:paraId="41EC7A59" w14:textId="77777777" w:rsidR="004F700A" w:rsidRPr="004F700A" w:rsidRDefault="004F700A" w:rsidP="00D4218F">
            <w:pPr>
              <w:pStyle w:val="a8"/>
              <w:widowControl w:val="0"/>
              <w:numPr>
                <w:ilvl w:val="0"/>
                <w:numId w:val="17"/>
              </w:numPr>
              <w:autoSpaceDE w:val="0"/>
              <w:autoSpaceDN w:val="0"/>
              <w:jc w:val="both"/>
            </w:pPr>
            <w:r w:rsidRPr="004F700A">
              <w:t xml:space="preserve">Индивидуальные образовательные траектории. </w:t>
            </w:r>
          </w:p>
          <w:p w14:paraId="67752990" w14:textId="660AE382" w:rsidR="004F700A" w:rsidRPr="004F700A" w:rsidRDefault="004F700A" w:rsidP="00D4218F">
            <w:pPr>
              <w:pStyle w:val="a8"/>
              <w:widowControl w:val="0"/>
              <w:numPr>
                <w:ilvl w:val="0"/>
                <w:numId w:val="17"/>
              </w:numPr>
              <w:autoSpaceDE w:val="0"/>
              <w:autoSpaceDN w:val="0"/>
              <w:jc w:val="both"/>
            </w:pPr>
            <w:r w:rsidRPr="004F700A">
              <w:rPr>
                <w:bCs/>
              </w:rPr>
              <w:t>Обучение как персональный образовательный проект</w:t>
            </w:r>
            <w:r>
              <w:rPr>
                <w:bCs/>
              </w:rPr>
              <w:t>.</w:t>
            </w:r>
          </w:p>
          <w:p w14:paraId="5617D633" w14:textId="69441056" w:rsidR="00C54EDE" w:rsidRPr="004F700A" w:rsidRDefault="004F700A" w:rsidP="00D4218F">
            <w:pPr>
              <w:pStyle w:val="a8"/>
              <w:widowControl w:val="0"/>
              <w:numPr>
                <w:ilvl w:val="0"/>
                <w:numId w:val="17"/>
              </w:numPr>
              <w:autoSpaceDE w:val="0"/>
              <w:autoSpaceDN w:val="0"/>
              <w:jc w:val="both"/>
            </w:pPr>
            <w:r>
              <w:rPr>
                <w:bCs/>
              </w:rPr>
              <w:t>Перспективы развития неформального образования в новых социокультурных реалиях.</w:t>
            </w:r>
          </w:p>
        </w:tc>
        <w:tc>
          <w:tcPr>
            <w:tcW w:w="2977" w:type="dxa"/>
          </w:tcPr>
          <w:p w14:paraId="4FE23B5A" w14:textId="4528457D" w:rsidR="00C54EDE" w:rsidRDefault="00C54EDE" w:rsidP="00C54EDE">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34FE9671" w14:textId="0C652147" w:rsidR="00C54EDE" w:rsidRPr="00375878" w:rsidRDefault="009E143C" w:rsidP="00C54EDE">
            <w:r>
              <w:t xml:space="preserve">Работа с онлайн-ресурсами по </w:t>
            </w:r>
            <w:r w:rsidR="00C54EDE">
              <w:t>теме.</w:t>
            </w:r>
          </w:p>
          <w:p w14:paraId="6B8153BE" w14:textId="58827BE7" w:rsidR="00C54EDE" w:rsidRPr="009E143C" w:rsidRDefault="00C54EDE" w:rsidP="00C54EDE">
            <w:pPr>
              <w:jc w:val="both"/>
            </w:pPr>
          </w:p>
        </w:tc>
      </w:tr>
      <w:tr w:rsidR="004F700A" w:rsidRPr="00BC2A46" w14:paraId="6D6E2EBE" w14:textId="77777777" w:rsidTr="002337E3">
        <w:tc>
          <w:tcPr>
            <w:tcW w:w="2127" w:type="dxa"/>
          </w:tcPr>
          <w:p w14:paraId="217EE43F" w14:textId="77777777" w:rsidR="004F700A" w:rsidRDefault="004F700A" w:rsidP="004F700A">
            <w:pPr>
              <w:pStyle w:val="Style2"/>
              <w:widowControl/>
              <w:spacing w:line="240" w:lineRule="auto"/>
              <w:ind w:firstLine="0"/>
              <w:jc w:val="left"/>
              <w:rPr>
                <w:color w:val="000000"/>
                <w:sz w:val="22"/>
                <w:szCs w:val="22"/>
              </w:rPr>
            </w:pPr>
            <w:r w:rsidRPr="00062372">
              <w:rPr>
                <w:b/>
                <w:bCs/>
              </w:rPr>
              <w:t xml:space="preserve">Тема </w:t>
            </w:r>
            <w:r>
              <w:rPr>
                <w:b/>
                <w:bCs/>
              </w:rPr>
              <w:t>8</w:t>
            </w:r>
            <w:r w:rsidRPr="00062372">
              <w:rPr>
                <w:b/>
                <w:bCs/>
              </w:rPr>
              <w:t>.</w:t>
            </w:r>
            <w:r>
              <w:rPr>
                <w:color w:val="000000"/>
                <w:sz w:val="22"/>
                <w:szCs w:val="22"/>
              </w:rPr>
              <w:t xml:space="preserve"> </w:t>
            </w:r>
          </w:p>
          <w:p w14:paraId="538206D1" w14:textId="77777777" w:rsidR="004F700A" w:rsidRDefault="004F700A" w:rsidP="004F700A">
            <w:pPr>
              <w:pStyle w:val="Style2"/>
              <w:widowControl/>
              <w:spacing w:line="240" w:lineRule="auto"/>
              <w:ind w:firstLine="0"/>
              <w:jc w:val="left"/>
              <w:rPr>
                <w:bCs/>
              </w:rPr>
            </w:pPr>
            <w:r w:rsidRPr="000E2E63">
              <w:rPr>
                <w:bCs/>
              </w:rPr>
              <w:t xml:space="preserve">Живой мир современных </w:t>
            </w:r>
            <w:proofErr w:type="spellStart"/>
            <w:r w:rsidRPr="000E2E63">
              <w:rPr>
                <w:bCs/>
              </w:rPr>
              <w:t>медиапрактик</w:t>
            </w:r>
            <w:proofErr w:type="spellEnd"/>
          </w:p>
          <w:p w14:paraId="0BB73163" w14:textId="468623A8" w:rsidR="00310E49" w:rsidRPr="00A941EB" w:rsidRDefault="00310E49" w:rsidP="004F700A">
            <w:pPr>
              <w:pStyle w:val="Style2"/>
              <w:widowControl/>
              <w:spacing w:line="240" w:lineRule="auto"/>
              <w:ind w:firstLine="0"/>
              <w:jc w:val="left"/>
              <w:rPr>
                <w:b/>
                <w:bCs/>
              </w:rPr>
            </w:pPr>
            <w:r>
              <w:rPr>
                <w:bCs/>
              </w:rPr>
              <w:t>Менеджмент в современных медиапроектах.</w:t>
            </w:r>
          </w:p>
        </w:tc>
        <w:tc>
          <w:tcPr>
            <w:tcW w:w="5670" w:type="dxa"/>
          </w:tcPr>
          <w:p w14:paraId="21AADEE2" w14:textId="0F687A89" w:rsidR="004F700A" w:rsidRDefault="004F700A" w:rsidP="004F700A">
            <w:pPr>
              <w:pStyle w:val="Style2"/>
              <w:widowControl/>
              <w:spacing w:line="240" w:lineRule="auto"/>
              <w:ind w:firstLine="0"/>
              <w:rPr>
                <w:color w:val="000000"/>
              </w:rPr>
            </w:pPr>
            <w:r w:rsidRPr="006C65F1">
              <w:rPr>
                <w:color w:val="000000"/>
              </w:rPr>
              <w:t>Вопросы для самопроверки:</w:t>
            </w:r>
          </w:p>
          <w:p w14:paraId="09F87D7A" w14:textId="5ED64DCA" w:rsidR="004F700A" w:rsidRPr="004F700A" w:rsidRDefault="004F700A" w:rsidP="00D4218F">
            <w:pPr>
              <w:pStyle w:val="a8"/>
              <w:widowControl w:val="0"/>
              <w:numPr>
                <w:ilvl w:val="0"/>
                <w:numId w:val="20"/>
              </w:numPr>
              <w:autoSpaceDE w:val="0"/>
              <w:autoSpaceDN w:val="0"/>
              <w:jc w:val="both"/>
              <w:rPr>
                <w:b/>
                <w:bCs/>
              </w:rPr>
            </w:pPr>
            <w:r w:rsidRPr="004F700A">
              <w:t xml:space="preserve">Что такое </w:t>
            </w:r>
            <w:proofErr w:type="spellStart"/>
            <w:r w:rsidRPr="004F700A">
              <w:t>локативные</w:t>
            </w:r>
            <w:proofErr w:type="spellEnd"/>
            <w:r w:rsidRPr="004F700A">
              <w:t xml:space="preserve"> медиа и в чем заключается </w:t>
            </w:r>
            <w:proofErr w:type="spellStart"/>
            <w:r w:rsidRPr="004F700A">
              <w:t>инновацмонный</w:t>
            </w:r>
            <w:proofErr w:type="spellEnd"/>
            <w:r w:rsidRPr="004F700A">
              <w:t xml:space="preserve"> потенциал </w:t>
            </w:r>
            <w:proofErr w:type="spellStart"/>
            <w:r w:rsidRPr="004F700A">
              <w:t>локативных</w:t>
            </w:r>
            <w:proofErr w:type="spellEnd"/>
            <w:r w:rsidRPr="004F700A">
              <w:t xml:space="preserve"> медиапроектов?</w:t>
            </w:r>
          </w:p>
          <w:p w14:paraId="2DE3330C" w14:textId="77777777" w:rsidR="009A5015" w:rsidRPr="009A5015" w:rsidRDefault="004F700A" w:rsidP="00D4218F">
            <w:pPr>
              <w:pStyle w:val="a8"/>
              <w:widowControl w:val="0"/>
              <w:numPr>
                <w:ilvl w:val="0"/>
                <w:numId w:val="20"/>
              </w:numPr>
              <w:autoSpaceDE w:val="0"/>
              <w:autoSpaceDN w:val="0"/>
              <w:jc w:val="both"/>
              <w:rPr>
                <w:b/>
                <w:bCs/>
              </w:rPr>
            </w:pPr>
            <w:proofErr w:type="spellStart"/>
            <w:r w:rsidRPr="009A5015">
              <w:t>Сториливинг</w:t>
            </w:r>
            <w:proofErr w:type="spellEnd"/>
            <w:r w:rsidR="009A5015" w:rsidRPr="009A5015">
              <w:t xml:space="preserve">: содержание, актуальность и перспективы </w:t>
            </w:r>
            <w:proofErr w:type="spellStart"/>
            <w:r w:rsidR="009A5015" w:rsidRPr="009A5015">
              <w:t>развтиия</w:t>
            </w:r>
            <w:proofErr w:type="spellEnd"/>
            <w:r w:rsidR="009A5015" w:rsidRPr="009A5015">
              <w:t>.</w:t>
            </w:r>
          </w:p>
          <w:p w14:paraId="4B71BA1F" w14:textId="007B044F" w:rsidR="009A5015" w:rsidRPr="009A5015" w:rsidRDefault="009A5015" w:rsidP="00D4218F">
            <w:pPr>
              <w:pStyle w:val="a8"/>
              <w:widowControl w:val="0"/>
              <w:numPr>
                <w:ilvl w:val="0"/>
                <w:numId w:val="20"/>
              </w:numPr>
              <w:autoSpaceDE w:val="0"/>
              <w:autoSpaceDN w:val="0"/>
              <w:jc w:val="both"/>
              <w:rPr>
                <w:b/>
                <w:bCs/>
              </w:rPr>
            </w:pPr>
            <w:r w:rsidRPr="009A5015">
              <w:t>Назовите основные направления р</w:t>
            </w:r>
            <w:r w:rsidR="004F700A" w:rsidRPr="009A5015">
              <w:rPr>
                <w:bCs/>
              </w:rPr>
              <w:t>азвитие</w:t>
            </w:r>
            <w:r w:rsidR="004F700A" w:rsidRPr="009A5015">
              <w:rPr>
                <w:b/>
                <w:bCs/>
              </w:rPr>
              <w:t xml:space="preserve"> </w:t>
            </w:r>
            <w:r w:rsidR="004F700A" w:rsidRPr="009A5015">
              <w:t xml:space="preserve">форматов пользовательского контента </w:t>
            </w:r>
          </w:p>
          <w:p w14:paraId="2EB966A6" w14:textId="77777777" w:rsidR="009A5015" w:rsidRPr="009A5015" w:rsidRDefault="009A5015" w:rsidP="00D4218F">
            <w:pPr>
              <w:pStyle w:val="a8"/>
              <w:widowControl w:val="0"/>
              <w:numPr>
                <w:ilvl w:val="0"/>
                <w:numId w:val="20"/>
              </w:numPr>
              <w:autoSpaceDE w:val="0"/>
              <w:autoSpaceDN w:val="0"/>
              <w:jc w:val="both"/>
              <w:rPr>
                <w:b/>
                <w:bCs/>
              </w:rPr>
            </w:pPr>
            <w:r w:rsidRPr="009A5015">
              <w:t>Что такое тактические медиа?</w:t>
            </w:r>
          </w:p>
          <w:p w14:paraId="63583707" w14:textId="69235A90" w:rsidR="009A5015" w:rsidRDefault="009A5015" w:rsidP="009A5015">
            <w:pPr>
              <w:pStyle w:val="a8"/>
              <w:widowControl w:val="0"/>
              <w:autoSpaceDE w:val="0"/>
              <w:autoSpaceDN w:val="0"/>
              <w:ind w:left="501"/>
              <w:jc w:val="both"/>
            </w:pPr>
            <w:r w:rsidRPr="009A5015">
              <w:t>В чем их значение и как можно объяснить растущую актуальность тактических медиа?</w:t>
            </w:r>
          </w:p>
          <w:p w14:paraId="09B74043" w14:textId="77777777" w:rsidR="00E72D44" w:rsidRDefault="009A5015" w:rsidP="00D4218F">
            <w:pPr>
              <w:pStyle w:val="a8"/>
              <w:widowControl w:val="0"/>
              <w:numPr>
                <w:ilvl w:val="0"/>
                <w:numId w:val="20"/>
              </w:numPr>
              <w:autoSpaceDE w:val="0"/>
              <w:autoSpaceDN w:val="0"/>
              <w:jc w:val="both"/>
            </w:pPr>
            <w:r w:rsidRPr="009A5015">
              <w:t xml:space="preserve">Что такое </w:t>
            </w:r>
            <w:r>
              <w:t>«</w:t>
            </w:r>
            <w:r w:rsidRPr="009A5015">
              <w:t>к</w:t>
            </w:r>
            <w:r>
              <w:t xml:space="preserve">оммуникация </w:t>
            </w:r>
            <w:r w:rsidRPr="009A5015">
              <w:t>с открытым код</w:t>
            </w:r>
            <w:r>
              <w:t>о</w:t>
            </w:r>
            <w:r w:rsidRPr="009A5015">
              <w:t>м»?</w:t>
            </w:r>
          </w:p>
          <w:p w14:paraId="0DEE4A02" w14:textId="52AD1252" w:rsidR="009A5015" w:rsidRPr="009A5015" w:rsidRDefault="009A5015" w:rsidP="00D4218F">
            <w:pPr>
              <w:pStyle w:val="a8"/>
              <w:widowControl w:val="0"/>
              <w:numPr>
                <w:ilvl w:val="0"/>
                <w:numId w:val="20"/>
              </w:numPr>
              <w:autoSpaceDE w:val="0"/>
              <w:autoSpaceDN w:val="0"/>
              <w:jc w:val="both"/>
            </w:pPr>
            <w:r w:rsidRPr="00E72D44">
              <w:t>Как происходит реновация «остаточных медиа» в современной культуре</w:t>
            </w:r>
            <w:r w:rsidR="00E72D44" w:rsidRPr="00E72D44">
              <w:t>? Какие формы «остаточных медиа» обладают значительным потенциалом для сохранения своей значимости в изменяющемся мире?</w:t>
            </w:r>
          </w:p>
        </w:tc>
        <w:tc>
          <w:tcPr>
            <w:tcW w:w="2977" w:type="dxa"/>
          </w:tcPr>
          <w:p w14:paraId="6D79D1C2" w14:textId="77777777" w:rsidR="004F700A" w:rsidRPr="00375878" w:rsidRDefault="004F700A" w:rsidP="009E143C">
            <w:pPr>
              <w:jc w:val="both"/>
            </w:pPr>
            <w:r w:rsidRPr="00375878">
              <w:t>Формирование знаний: работа с учебной и научной литературой, ответы на вопросы для самопроверки, поиск примеров, моделирование результатов решения профессиональных задач по теме</w:t>
            </w:r>
          </w:p>
          <w:p w14:paraId="7570F70F" w14:textId="77777777" w:rsidR="004F700A" w:rsidRPr="00375878" w:rsidRDefault="004F700A" w:rsidP="009E143C">
            <w:pPr>
              <w:jc w:val="both"/>
            </w:pPr>
            <w:r w:rsidRPr="00375878">
              <w:t xml:space="preserve">Формирование умений: </w:t>
            </w:r>
          </w:p>
          <w:p w14:paraId="09C2F6C2" w14:textId="77777777" w:rsidR="004F700A" w:rsidRDefault="004F700A" w:rsidP="009E143C">
            <w:pPr>
              <w:jc w:val="both"/>
            </w:pPr>
            <w:r w:rsidRPr="00375878">
              <w:t>Подготовка к выполнению творческого задания, выполнение самостоятельной работы.</w:t>
            </w:r>
          </w:p>
          <w:p w14:paraId="0999D432" w14:textId="77777777" w:rsidR="004F700A" w:rsidRPr="00375878" w:rsidRDefault="004F700A" w:rsidP="004F700A"/>
        </w:tc>
      </w:tr>
    </w:tbl>
    <w:p w14:paraId="7E11758B" w14:textId="77777777" w:rsidR="007045C9" w:rsidRDefault="007045C9" w:rsidP="007045C9">
      <w:pPr>
        <w:jc w:val="both"/>
        <w:rPr>
          <w:b/>
          <w:bCs/>
          <w:sz w:val="28"/>
          <w:szCs w:val="28"/>
        </w:rPr>
      </w:pPr>
    </w:p>
    <w:p w14:paraId="62711305" w14:textId="68FE36B0" w:rsidR="002F33B2" w:rsidRDefault="007045C9" w:rsidP="007045C9">
      <w:pPr>
        <w:spacing w:line="360" w:lineRule="auto"/>
        <w:jc w:val="both"/>
        <w:rPr>
          <w:b/>
          <w:bCs/>
          <w:sz w:val="28"/>
          <w:szCs w:val="28"/>
        </w:rPr>
      </w:pPr>
      <w:r>
        <w:rPr>
          <w:b/>
          <w:bCs/>
          <w:sz w:val="28"/>
          <w:szCs w:val="28"/>
        </w:rPr>
        <w:t xml:space="preserve">6.2. </w:t>
      </w:r>
      <w:r w:rsidRPr="0058057E">
        <w:rPr>
          <w:b/>
          <w:bCs/>
          <w:sz w:val="28"/>
          <w:szCs w:val="28"/>
        </w:rPr>
        <w:t>Перечень вопросов, заданий, тем для подготовки к текущему контролю</w:t>
      </w:r>
    </w:p>
    <w:p w14:paraId="0D4CBF20" w14:textId="77777777" w:rsidR="007045C9" w:rsidRDefault="007045C9" w:rsidP="007045C9">
      <w:pPr>
        <w:spacing w:line="360" w:lineRule="auto"/>
        <w:jc w:val="center"/>
        <w:rPr>
          <w:b/>
          <w:bCs/>
          <w:sz w:val="28"/>
          <w:szCs w:val="28"/>
        </w:rPr>
      </w:pPr>
      <w:r w:rsidRPr="00811709">
        <w:rPr>
          <w:b/>
          <w:sz w:val="28"/>
          <w:szCs w:val="28"/>
        </w:rPr>
        <w:t>Примерные темы контрольных работ</w:t>
      </w:r>
    </w:p>
    <w:p w14:paraId="034C741D" w14:textId="77777777" w:rsidR="002F33B2" w:rsidRPr="002F33B2" w:rsidRDefault="002F33B2" w:rsidP="00271E1B">
      <w:pPr>
        <w:pStyle w:val="a8"/>
        <w:numPr>
          <w:ilvl w:val="0"/>
          <w:numId w:val="24"/>
        </w:numPr>
        <w:spacing w:line="360" w:lineRule="auto"/>
        <w:jc w:val="both"/>
        <w:rPr>
          <w:bCs/>
          <w:sz w:val="28"/>
          <w:szCs w:val="28"/>
        </w:rPr>
      </w:pPr>
      <w:r w:rsidRPr="002F33B2">
        <w:rPr>
          <w:sz w:val="28"/>
          <w:szCs w:val="28"/>
        </w:rPr>
        <w:t xml:space="preserve">Ориентация на тренды как одна из особенностей современной </w:t>
      </w:r>
      <w:proofErr w:type="spellStart"/>
      <w:r w:rsidRPr="002F33B2">
        <w:rPr>
          <w:sz w:val="28"/>
          <w:szCs w:val="28"/>
        </w:rPr>
        <w:t>медиакультуры</w:t>
      </w:r>
      <w:proofErr w:type="spellEnd"/>
      <w:r w:rsidRPr="002F33B2">
        <w:rPr>
          <w:sz w:val="28"/>
          <w:szCs w:val="28"/>
        </w:rPr>
        <w:t>.</w:t>
      </w:r>
    </w:p>
    <w:p w14:paraId="4F93DDF5" w14:textId="71E03991" w:rsidR="00833035" w:rsidRPr="002F33B2" w:rsidRDefault="002F33B2" w:rsidP="00271E1B">
      <w:pPr>
        <w:pStyle w:val="a8"/>
        <w:numPr>
          <w:ilvl w:val="0"/>
          <w:numId w:val="24"/>
        </w:numPr>
        <w:spacing w:line="360" w:lineRule="auto"/>
        <w:jc w:val="both"/>
        <w:rPr>
          <w:bCs/>
          <w:sz w:val="28"/>
          <w:szCs w:val="28"/>
        </w:rPr>
      </w:pPr>
      <w:r>
        <w:rPr>
          <w:sz w:val="28"/>
          <w:szCs w:val="28"/>
        </w:rPr>
        <w:t xml:space="preserve">Трансформация отношений между </w:t>
      </w:r>
      <w:r w:rsidRPr="002F33B2">
        <w:rPr>
          <w:sz w:val="28"/>
          <w:szCs w:val="28"/>
        </w:rPr>
        <w:t>физическ</w:t>
      </w:r>
      <w:r>
        <w:rPr>
          <w:sz w:val="28"/>
          <w:szCs w:val="28"/>
        </w:rPr>
        <w:t>ой</w:t>
      </w:r>
      <w:r w:rsidRPr="002F33B2">
        <w:rPr>
          <w:sz w:val="28"/>
          <w:szCs w:val="28"/>
        </w:rPr>
        <w:t xml:space="preserve"> и виртуальн</w:t>
      </w:r>
      <w:r>
        <w:rPr>
          <w:sz w:val="28"/>
          <w:szCs w:val="28"/>
        </w:rPr>
        <w:t>ой</w:t>
      </w:r>
      <w:r w:rsidRPr="002F33B2">
        <w:rPr>
          <w:sz w:val="28"/>
          <w:szCs w:val="28"/>
        </w:rPr>
        <w:t xml:space="preserve"> реальность</w:t>
      </w:r>
      <w:r>
        <w:rPr>
          <w:sz w:val="28"/>
          <w:szCs w:val="28"/>
        </w:rPr>
        <w:t>ю в современном медиапространстве</w:t>
      </w:r>
      <w:r w:rsidRPr="002F33B2">
        <w:rPr>
          <w:sz w:val="28"/>
          <w:szCs w:val="28"/>
        </w:rPr>
        <w:t>.</w:t>
      </w:r>
    </w:p>
    <w:p w14:paraId="420D646A" w14:textId="4DE28B87" w:rsidR="002F33B2" w:rsidRDefault="002F33B2" w:rsidP="00271E1B">
      <w:pPr>
        <w:pStyle w:val="a8"/>
        <w:numPr>
          <w:ilvl w:val="0"/>
          <w:numId w:val="24"/>
        </w:numPr>
        <w:spacing w:line="360" w:lineRule="auto"/>
        <w:jc w:val="both"/>
        <w:rPr>
          <w:bCs/>
          <w:sz w:val="28"/>
          <w:szCs w:val="28"/>
        </w:rPr>
      </w:pPr>
      <w:r>
        <w:rPr>
          <w:bCs/>
          <w:sz w:val="28"/>
          <w:szCs w:val="28"/>
        </w:rPr>
        <w:t xml:space="preserve">«Новые племена» и информационное общество в концепции </w:t>
      </w:r>
      <w:proofErr w:type="spellStart"/>
      <w:r>
        <w:rPr>
          <w:bCs/>
          <w:sz w:val="28"/>
          <w:szCs w:val="28"/>
        </w:rPr>
        <w:t>М.Маффесоли</w:t>
      </w:r>
      <w:proofErr w:type="spellEnd"/>
      <w:r>
        <w:rPr>
          <w:bCs/>
          <w:sz w:val="28"/>
          <w:szCs w:val="28"/>
        </w:rPr>
        <w:t>.</w:t>
      </w:r>
    </w:p>
    <w:p w14:paraId="66D0AC51" w14:textId="73FA1FE2" w:rsidR="002F33B2" w:rsidRDefault="00A65383" w:rsidP="00271E1B">
      <w:pPr>
        <w:pStyle w:val="a8"/>
        <w:numPr>
          <w:ilvl w:val="0"/>
          <w:numId w:val="24"/>
        </w:numPr>
        <w:spacing w:line="360" w:lineRule="auto"/>
        <w:jc w:val="both"/>
        <w:rPr>
          <w:bCs/>
          <w:sz w:val="28"/>
          <w:szCs w:val="28"/>
        </w:rPr>
      </w:pPr>
      <w:r>
        <w:rPr>
          <w:bCs/>
          <w:sz w:val="28"/>
          <w:szCs w:val="28"/>
        </w:rPr>
        <w:t>Ф</w:t>
      </w:r>
      <w:r w:rsidR="002F33B2">
        <w:rPr>
          <w:bCs/>
          <w:sz w:val="28"/>
          <w:szCs w:val="28"/>
        </w:rPr>
        <w:t xml:space="preserve">ормы бытования произведения искусства в эпоху его технической воспроизводимости в концепции </w:t>
      </w:r>
      <w:proofErr w:type="spellStart"/>
      <w:r w:rsidR="002F33B2">
        <w:rPr>
          <w:bCs/>
          <w:sz w:val="28"/>
          <w:szCs w:val="28"/>
        </w:rPr>
        <w:t>В.Беньямина</w:t>
      </w:r>
      <w:proofErr w:type="spellEnd"/>
      <w:r w:rsidR="002F33B2">
        <w:rPr>
          <w:bCs/>
          <w:sz w:val="28"/>
          <w:szCs w:val="28"/>
        </w:rPr>
        <w:t>.</w:t>
      </w:r>
    </w:p>
    <w:p w14:paraId="06764E79" w14:textId="48FD9174" w:rsidR="004529A3" w:rsidRPr="004529A3" w:rsidRDefault="004529A3" w:rsidP="00271E1B">
      <w:pPr>
        <w:pStyle w:val="a8"/>
        <w:numPr>
          <w:ilvl w:val="0"/>
          <w:numId w:val="24"/>
        </w:numPr>
        <w:spacing w:line="360" w:lineRule="auto"/>
        <w:jc w:val="both"/>
        <w:rPr>
          <w:bCs/>
          <w:sz w:val="28"/>
          <w:szCs w:val="28"/>
        </w:rPr>
      </w:pPr>
      <w:r w:rsidRPr="004529A3">
        <w:rPr>
          <w:sz w:val="28"/>
          <w:szCs w:val="28"/>
        </w:rPr>
        <w:t>К</w:t>
      </w:r>
      <w:r>
        <w:rPr>
          <w:sz w:val="28"/>
          <w:szCs w:val="28"/>
        </w:rPr>
        <w:t xml:space="preserve">ак идеи становятся властью. Коммуникация и трансмиссия по </w:t>
      </w:r>
      <w:proofErr w:type="spellStart"/>
      <w:r>
        <w:rPr>
          <w:sz w:val="28"/>
          <w:szCs w:val="28"/>
        </w:rPr>
        <w:t>Р.Дебре</w:t>
      </w:r>
      <w:proofErr w:type="spellEnd"/>
      <w:r>
        <w:rPr>
          <w:sz w:val="28"/>
          <w:szCs w:val="28"/>
        </w:rPr>
        <w:t>.</w:t>
      </w:r>
    </w:p>
    <w:p w14:paraId="1B80ECA8" w14:textId="5E448A30" w:rsidR="002F33B2" w:rsidRDefault="002F33B2" w:rsidP="00271E1B">
      <w:pPr>
        <w:pStyle w:val="a8"/>
        <w:numPr>
          <w:ilvl w:val="0"/>
          <w:numId w:val="24"/>
        </w:numPr>
        <w:spacing w:line="360" w:lineRule="auto"/>
        <w:jc w:val="both"/>
        <w:rPr>
          <w:bCs/>
          <w:sz w:val="28"/>
          <w:szCs w:val="28"/>
        </w:rPr>
      </w:pPr>
      <w:r>
        <w:rPr>
          <w:bCs/>
          <w:sz w:val="28"/>
          <w:szCs w:val="28"/>
        </w:rPr>
        <w:t>Основные подходы к анализу субкультур в современном обществе.</w:t>
      </w:r>
    </w:p>
    <w:p w14:paraId="35BA9AE4" w14:textId="72B3F02D" w:rsidR="002F33B2" w:rsidRDefault="002F33B2" w:rsidP="00271E1B">
      <w:pPr>
        <w:pStyle w:val="a8"/>
        <w:numPr>
          <w:ilvl w:val="0"/>
          <w:numId w:val="24"/>
        </w:numPr>
        <w:spacing w:line="360" w:lineRule="auto"/>
        <w:jc w:val="both"/>
        <w:rPr>
          <w:bCs/>
          <w:sz w:val="28"/>
          <w:szCs w:val="28"/>
        </w:rPr>
      </w:pPr>
      <w:proofErr w:type="spellStart"/>
      <w:r>
        <w:rPr>
          <w:bCs/>
          <w:sz w:val="28"/>
          <w:szCs w:val="28"/>
        </w:rPr>
        <w:t>Трендвотчинг</w:t>
      </w:r>
      <w:proofErr w:type="spellEnd"/>
      <w:r>
        <w:rPr>
          <w:bCs/>
          <w:sz w:val="28"/>
          <w:szCs w:val="28"/>
        </w:rPr>
        <w:t xml:space="preserve"> в современном медиапространстве.</w:t>
      </w:r>
    </w:p>
    <w:p w14:paraId="7C11E0D6" w14:textId="5FC74E24" w:rsidR="00A65383" w:rsidRDefault="00A65383" w:rsidP="00271E1B">
      <w:pPr>
        <w:pStyle w:val="a8"/>
        <w:numPr>
          <w:ilvl w:val="0"/>
          <w:numId w:val="24"/>
        </w:numPr>
        <w:spacing w:line="360" w:lineRule="auto"/>
        <w:jc w:val="both"/>
        <w:rPr>
          <w:bCs/>
          <w:sz w:val="28"/>
          <w:szCs w:val="28"/>
        </w:rPr>
      </w:pPr>
      <w:r>
        <w:rPr>
          <w:bCs/>
          <w:sz w:val="28"/>
          <w:szCs w:val="28"/>
        </w:rPr>
        <w:t>Блогосфера как сетевое информационное пространство.</w:t>
      </w:r>
    </w:p>
    <w:p w14:paraId="7534A60E" w14:textId="51596F68" w:rsidR="00A65383" w:rsidRDefault="00A65383" w:rsidP="00271E1B">
      <w:pPr>
        <w:pStyle w:val="a8"/>
        <w:numPr>
          <w:ilvl w:val="0"/>
          <w:numId w:val="24"/>
        </w:numPr>
        <w:spacing w:line="360" w:lineRule="auto"/>
        <w:jc w:val="both"/>
        <w:rPr>
          <w:bCs/>
          <w:sz w:val="28"/>
          <w:szCs w:val="28"/>
        </w:rPr>
      </w:pPr>
      <w:r>
        <w:rPr>
          <w:bCs/>
          <w:sz w:val="28"/>
          <w:szCs w:val="28"/>
        </w:rPr>
        <w:t>Геймификация в современном образовательном пространстве.</w:t>
      </w:r>
    </w:p>
    <w:p w14:paraId="6F13CF5B" w14:textId="66C403C0" w:rsidR="00A65383" w:rsidRDefault="00A65383" w:rsidP="00271E1B">
      <w:pPr>
        <w:pStyle w:val="a8"/>
        <w:numPr>
          <w:ilvl w:val="0"/>
          <w:numId w:val="24"/>
        </w:numPr>
        <w:spacing w:line="360" w:lineRule="auto"/>
        <w:jc w:val="both"/>
        <w:rPr>
          <w:bCs/>
          <w:sz w:val="28"/>
          <w:szCs w:val="28"/>
        </w:rPr>
      </w:pPr>
      <w:r>
        <w:rPr>
          <w:bCs/>
          <w:sz w:val="28"/>
          <w:szCs w:val="28"/>
        </w:rPr>
        <w:t xml:space="preserve">Новая музейная парадигма и </w:t>
      </w:r>
      <w:proofErr w:type="spellStart"/>
      <w:r>
        <w:rPr>
          <w:bCs/>
          <w:sz w:val="28"/>
          <w:szCs w:val="28"/>
        </w:rPr>
        <w:t>коммунитаризм</w:t>
      </w:r>
      <w:proofErr w:type="spellEnd"/>
      <w:r>
        <w:rPr>
          <w:bCs/>
          <w:sz w:val="28"/>
          <w:szCs w:val="28"/>
        </w:rPr>
        <w:t>.</w:t>
      </w:r>
    </w:p>
    <w:p w14:paraId="08D0DA1C" w14:textId="0C9734C0" w:rsidR="004529A3" w:rsidRDefault="004529A3" w:rsidP="00271E1B">
      <w:pPr>
        <w:pStyle w:val="a8"/>
        <w:numPr>
          <w:ilvl w:val="0"/>
          <w:numId w:val="24"/>
        </w:numPr>
        <w:spacing w:line="360" w:lineRule="auto"/>
        <w:jc w:val="both"/>
        <w:rPr>
          <w:bCs/>
          <w:sz w:val="28"/>
          <w:szCs w:val="28"/>
        </w:rPr>
      </w:pPr>
      <w:r>
        <w:rPr>
          <w:sz w:val="28"/>
          <w:szCs w:val="28"/>
        </w:rPr>
        <w:t xml:space="preserve">Традиционные и новые жанры в </w:t>
      </w:r>
      <w:proofErr w:type="spellStart"/>
      <w:r>
        <w:rPr>
          <w:sz w:val="28"/>
          <w:szCs w:val="28"/>
        </w:rPr>
        <w:t>медиаискусстве</w:t>
      </w:r>
      <w:proofErr w:type="spellEnd"/>
      <w:r>
        <w:rPr>
          <w:sz w:val="28"/>
          <w:szCs w:val="28"/>
        </w:rPr>
        <w:t>.</w:t>
      </w:r>
    </w:p>
    <w:p w14:paraId="293D2952" w14:textId="37403B54" w:rsidR="00A65383" w:rsidRDefault="00A65383" w:rsidP="00271E1B">
      <w:pPr>
        <w:pStyle w:val="a8"/>
        <w:numPr>
          <w:ilvl w:val="0"/>
          <w:numId w:val="24"/>
        </w:numPr>
        <w:spacing w:line="360" w:lineRule="auto"/>
        <w:jc w:val="both"/>
        <w:rPr>
          <w:bCs/>
          <w:sz w:val="28"/>
          <w:szCs w:val="28"/>
        </w:rPr>
      </w:pPr>
      <w:r>
        <w:rPr>
          <w:bCs/>
          <w:sz w:val="28"/>
          <w:szCs w:val="28"/>
        </w:rPr>
        <w:t xml:space="preserve">Реализация новой музейной парадигмы средствами </w:t>
      </w:r>
      <w:proofErr w:type="spellStart"/>
      <w:proofErr w:type="gramStart"/>
      <w:r>
        <w:rPr>
          <w:bCs/>
          <w:sz w:val="28"/>
          <w:szCs w:val="28"/>
        </w:rPr>
        <w:t>медиаискусства</w:t>
      </w:r>
      <w:proofErr w:type="spellEnd"/>
      <w:r>
        <w:rPr>
          <w:bCs/>
          <w:sz w:val="28"/>
          <w:szCs w:val="28"/>
        </w:rPr>
        <w:t>..</w:t>
      </w:r>
      <w:proofErr w:type="gramEnd"/>
    </w:p>
    <w:p w14:paraId="174334C3" w14:textId="1D7F774A" w:rsidR="00A65383" w:rsidRDefault="00A65383" w:rsidP="00271E1B">
      <w:pPr>
        <w:pStyle w:val="a8"/>
        <w:numPr>
          <w:ilvl w:val="0"/>
          <w:numId w:val="24"/>
        </w:numPr>
        <w:spacing w:line="360" w:lineRule="auto"/>
        <w:jc w:val="both"/>
        <w:rPr>
          <w:bCs/>
          <w:sz w:val="28"/>
          <w:szCs w:val="28"/>
        </w:rPr>
      </w:pPr>
      <w:r>
        <w:rPr>
          <w:bCs/>
          <w:sz w:val="28"/>
          <w:szCs w:val="28"/>
        </w:rPr>
        <w:t>Интерактивный музей: за и против геймификации музеев.</w:t>
      </w:r>
    </w:p>
    <w:p w14:paraId="3E10262D" w14:textId="0C731D1A" w:rsidR="00A65383" w:rsidRDefault="00A65383" w:rsidP="00271E1B">
      <w:pPr>
        <w:pStyle w:val="a8"/>
        <w:numPr>
          <w:ilvl w:val="0"/>
          <w:numId w:val="24"/>
        </w:numPr>
        <w:spacing w:line="360" w:lineRule="auto"/>
        <w:jc w:val="both"/>
        <w:rPr>
          <w:bCs/>
          <w:sz w:val="28"/>
          <w:szCs w:val="28"/>
        </w:rPr>
      </w:pPr>
      <w:r>
        <w:rPr>
          <w:bCs/>
          <w:sz w:val="28"/>
          <w:szCs w:val="28"/>
        </w:rPr>
        <w:t xml:space="preserve"> Трансформация </w:t>
      </w:r>
      <w:proofErr w:type="spellStart"/>
      <w:r>
        <w:rPr>
          <w:bCs/>
          <w:sz w:val="28"/>
          <w:szCs w:val="28"/>
        </w:rPr>
        <w:t>медиакритики</w:t>
      </w:r>
      <w:proofErr w:type="spellEnd"/>
      <w:r>
        <w:rPr>
          <w:bCs/>
          <w:sz w:val="28"/>
          <w:szCs w:val="28"/>
        </w:rPr>
        <w:t xml:space="preserve"> в современной России.</w:t>
      </w:r>
    </w:p>
    <w:p w14:paraId="373013C3" w14:textId="7C5A68B2" w:rsidR="00A65383" w:rsidRDefault="00A65383" w:rsidP="00271E1B">
      <w:pPr>
        <w:pStyle w:val="a8"/>
        <w:numPr>
          <w:ilvl w:val="0"/>
          <w:numId w:val="24"/>
        </w:numPr>
        <w:spacing w:line="360" w:lineRule="auto"/>
        <w:jc w:val="both"/>
        <w:rPr>
          <w:bCs/>
          <w:sz w:val="28"/>
          <w:szCs w:val="28"/>
        </w:rPr>
      </w:pPr>
      <w:r>
        <w:rPr>
          <w:bCs/>
          <w:sz w:val="28"/>
          <w:szCs w:val="28"/>
        </w:rPr>
        <w:t xml:space="preserve">Остаточные медиа и в изменяющейся </w:t>
      </w:r>
      <w:proofErr w:type="spellStart"/>
      <w:r>
        <w:rPr>
          <w:bCs/>
          <w:sz w:val="28"/>
          <w:szCs w:val="28"/>
        </w:rPr>
        <w:t>медиасреде</w:t>
      </w:r>
      <w:proofErr w:type="spellEnd"/>
      <w:r>
        <w:rPr>
          <w:bCs/>
          <w:sz w:val="28"/>
          <w:szCs w:val="28"/>
        </w:rPr>
        <w:t>.</w:t>
      </w:r>
    </w:p>
    <w:p w14:paraId="336F6582" w14:textId="1D81E523" w:rsidR="00A65383" w:rsidRDefault="00A65383" w:rsidP="00271E1B">
      <w:pPr>
        <w:pStyle w:val="a8"/>
        <w:numPr>
          <w:ilvl w:val="0"/>
          <w:numId w:val="24"/>
        </w:numPr>
        <w:spacing w:line="360" w:lineRule="auto"/>
        <w:jc w:val="both"/>
        <w:rPr>
          <w:bCs/>
          <w:sz w:val="28"/>
          <w:szCs w:val="28"/>
        </w:rPr>
      </w:pPr>
      <w:r>
        <w:rPr>
          <w:bCs/>
          <w:sz w:val="28"/>
          <w:szCs w:val="28"/>
        </w:rPr>
        <w:t>Традиционные дневники в эпоху блогов</w:t>
      </w:r>
      <w:r w:rsidR="004529A3">
        <w:rPr>
          <w:bCs/>
          <w:sz w:val="28"/>
          <w:szCs w:val="28"/>
        </w:rPr>
        <w:t>.</w:t>
      </w:r>
    </w:p>
    <w:p w14:paraId="53811D1E" w14:textId="79354F0D" w:rsidR="00A65383" w:rsidRDefault="00A65383" w:rsidP="00271E1B">
      <w:pPr>
        <w:pStyle w:val="a8"/>
        <w:numPr>
          <w:ilvl w:val="0"/>
          <w:numId w:val="24"/>
        </w:numPr>
        <w:spacing w:line="360" w:lineRule="auto"/>
        <w:jc w:val="both"/>
        <w:rPr>
          <w:bCs/>
          <w:sz w:val="28"/>
          <w:szCs w:val="28"/>
        </w:rPr>
      </w:pPr>
      <w:r>
        <w:rPr>
          <w:bCs/>
          <w:sz w:val="28"/>
          <w:szCs w:val="28"/>
        </w:rPr>
        <w:t xml:space="preserve">Роль </w:t>
      </w:r>
      <w:proofErr w:type="spellStart"/>
      <w:r>
        <w:rPr>
          <w:bCs/>
          <w:sz w:val="28"/>
          <w:szCs w:val="28"/>
        </w:rPr>
        <w:t>инфлюенсеров</w:t>
      </w:r>
      <w:proofErr w:type="spellEnd"/>
      <w:r>
        <w:rPr>
          <w:bCs/>
          <w:sz w:val="28"/>
          <w:szCs w:val="28"/>
        </w:rPr>
        <w:t xml:space="preserve"> как «значимых других» в современной культуре.</w:t>
      </w:r>
    </w:p>
    <w:p w14:paraId="6BE8B13E" w14:textId="08AB03C3" w:rsidR="004529A3" w:rsidRPr="004529A3" w:rsidRDefault="004529A3" w:rsidP="00271E1B">
      <w:pPr>
        <w:pStyle w:val="a8"/>
        <w:widowControl w:val="0"/>
        <w:numPr>
          <w:ilvl w:val="0"/>
          <w:numId w:val="24"/>
        </w:numPr>
        <w:autoSpaceDE w:val="0"/>
        <w:autoSpaceDN w:val="0"/>
        <w:spacing w:line="360" w:lineRule="auto"/>
        <w:jc w:val="both"/>
        <w:rPr>
          <w:sz w:val="28"/>
          <w:szCs w:val="28"/>
        </w:rPr>
      </w:pPr>
      <w:r>
        <w:rPr>
          <w:bCs/>
          <w:sz w:val="28"/>
          <w:szCs w:val="28"/>
        </w:rPr>
        <w:t xml:space="preserve"> Современное обучение</w:t>
      </w:r>
      <w:r w:rsidRPr="004529A3">
        <w:rPr>
          <w:bCs/>
          <w:sz w:val="28"/>
          <w:szCs w:val="28"/>
        </w:rPr>
        <w:t xml:space="preserve"> как персональный образовательный проект</w:t>
      </w:r>
    </w:p>
    <w:p w14:paraId="0D269D29" w14:textId="30E3ED7B" w:rsidR="004529A3" w:rsidRDefault="004529A3" w:rsidP="00271E1B">
      <w:pPr>
        <w:pStyle w:val="a8"/>
        <w:numPr>
          <w:ilvl w:val="0"/>
          <w:numId w:val="24"/>
        </w:numPr>
        <w:spacing w:line="360" w:lineRule="auto"/>
        <w:jc w:val="both"/>
        <w:rPr>
          <w:bCs/>
          <w:sz w:val="28"/>
          <w:szCs w:val="28"/>
        </w:rPr>
      </w:pPr>
      <w:r>
        <w:rPr>
          <w:bCs/>
          <w:sz w:val="28"/>
          <w:szCs w:val="28"/>
        </w:rPr>
        <w:t xml:space="preserve"> «Народная журналистика» и </w:t>
      </w:r>
      <w:proofErr w:type="spellStart"/>
      <w:r>
        <w:rPr>
          <w:bCs/>
          <w:sz w:val="28"/>
          <w:szCs w:val="28"/>
        </w:rPr>
        <w:t>депрофессионализация</w:t>
      </w:r>
      <w:proofErr w:type="spellEnd"/>
      <w:r>
        <w:rPr>
          <w:bCs/>
          <w:sz w:val="28"/>
          <w:szCs w:val="28"/>
        </w:rPr>
        <w:t xml:space="preserve"> СМИ.</w:t>
      </w:r>
    </w:p>
    <w:p w14:paraId="331A6053" w14:textId="01E47E8B" w:rsidR="004529A3" w:rsidRPr="00310E49" w:rsidRDefault="004529A3" w:rsidP="00271E1B">
      <w:pPr>
        <w:pStyle w:val="a8"/>
        <w:numPr>
          <w:ilvl w:val="0"/>
          <w:numId w:val="24"/>
        </w:numPr>
        <w:spacing w:line="360" w:lineRule="auto"/>
        <w:jc w:val="both"/>
        <w:rPr>
          <w:bCs/>
          <w:sz w:val="28"/>
          <w:szCs w:val="28"/>
        </w:rPr>
      </w:pPr>
      <w:r>
        <w:rPr>
          <w:sz w:val="28"/>
          <w:szCs w:val="28"/>
        </w:rPr>
        <w:t xml:space="preserve"> </w:t>
      </w:r>
      <w:r w:rsidRPr="00ED4570">
        <w:rPr>
          <w:sz w:val="28"/>
          <w:szCs w:val="28"/>
        </w:rPr>
        <w:t>Генерация текстов искусственным интеллектом</w:t>
      </w:r>
      <w:r>
        <w:rPr>
          <w:sz w:val="28"/>
          <w:szCs w:val="28"/>
        </w:rPr>
        <w:t>: проблемы и перспективы.</w:t>
      </w:r>
    </w:p>
    <w:p w14:paraId="35D756D0" w14:textId="4D647027" w:rsidR="00310E49" w:rsidRPr="004529A3" w:rsidRDefault="00310E49" w:rsidP="00271E1B">
      <w:pPr>
        <w:pStyle w:val="a8"/>
        <w:numPr>
          <w:ilvl w:val="0"/>
          <w:numId w:val="24"/>
        </w:numPr>
        <w:spacing w:line="360" w:lineRule="auto"/>
        <w:jc w:val="both"/>
        <w:rPr>
          <w:bCs/>
          <w:sz w:val="28"/>
          <w:szCs w:val="28"/>
        </w:rPr>
      </w:pPr>
      <w:r>
        <w:rPr>
          <w:rFonts w:eastAsia="Calibri"/>
          <w:sz w:val="28"/>
          <w:szCs w:val="28"/>
        </w:rPr>
        <w:t>Измерение</w:t>
      </w:r>
      <w:r w:rsidRPr="00310E49">
        <w:rPr>
          <w:rFonts w:eastAsia="Calibri"/>
          <w:sz w:val="28"/>
          <w:szCs w:val="28"/>
        </w:rPr>
        <w:t xml:space="preserve"> эффективности инновационного медиапроекта</w:t>
      </w:r>
    </w:p>
    <w:p w14:paraId="700A1183" w14:textId="3A5FE498" w:rsidR="007921D4" w:rsidRPr="002337E3" w:rsidRDefault="007921D4" w:rsidP="00271E1B">
      <w:pPr>
        <w:rPr>
          <w:color w:val="FF0000"/>
          <w:sz w:val="12"/>
          <w:szCs w:val="28"/>
        </w:rPr>
      </w:pPr>
    </w:p>
    <w:p w14:paraId="4C086361"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842039A"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179134AB" w14:textId="77777777" w:rsidR="00B911B2" w:rsidRPr="002337E3" w:rsidRDefault="00B911B2" w:rsidP="00833035">
      <w:pPr>
        <w:spacing w:after="160" w:line="259" w:lineRule="auto"/>
        <w:contextualSpacing/>
        <w:jc w:val="both"/>
        <w:rPr>
          <w:b/>
          <w:sz w:val="10"/>
          <w:szCs w:val="28"/>
        </w:rPr>
      </w:pPr>
    </w:p>
    <w:p w14:paraId="389E3234"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27F8C391"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774" w:type="dxa"/>
        <w:tblInd w:w="-714" w:type="dxa"/>
        <w:tblLook w:val="04A0" w:firstRow="1" w:lastRow="0" w:firstColumn="1" w:lastColumn="0" w:noHBand="0" w:noVBand="1"/>
      </w:tblPr>
      <w:tblGrid>
        <w:gridCol w:w="2752"/>
        <w:gridCol w:w="2428"/>
        <w:gridCol w:w="2478"/>
        <w:gridCol w:w="3116"/>
      </w:tblGrid>
      <w:tr w:rsidR="00497A19" w:rsidRPr="002337E3" w14:paraId="7119BB10" w14:textId="77777777" w:rsidTr="002337E3">
        <w:tc>
          <w:tcPr>
            <w:tcW w:w="2752" w:type="dxa"/>
          </w:tcPr>
          <w:p w14:paraId="0D7360E1" w14:textId="77777777" w:rsidR="00660AA5" w:rsidRPr="002337E3" w:rsidRDefault="00660AA5" w:rsidP="002337E3">
            <w:pPr>
              <w:spacing w:after="160"/>
              <w:contextualSpacing/>
              <w:jc w:val="both"/>
              <w:rPr>
                <w:b/>
              </w:rPr>
            </w:pPr>
            <w:r w:rsidRPr="002337E3">
              <w:rPr>
                <w:b/>
              </w:rPr>
              <w:t>Наименование компетенции</w:t>
            </w:r>
          </w:p>
        </w:tc>
        <w:tc>
          <w:tcPr>
            <w:tcW w:w="2428" w:type="dxa"/>
          </w:tcPr>
          <w:p w14:paraId="1E584AFE" w14:textId="77777777" w:rsidR="00660AA5" w:rsidRPr="002337E3" w:rsidRDefault="00660AA5" w:rsidP="002337E3">
            <w:pPr>
              <w:spacing w:after="160"/>
              <w:contextualSpacing/>
              <w:jc w:val="both"/>
              <w:rPr>
                <w:b/>
              </w:rPr>
            </w:pPr>
            <w:proofErr w:type="gramStart"/>
            <w:r w:rsidRPr="002337E3">
              <w:rPr>
                <w:b/>
              </w:rPr>
              <w:t>Наименование  индикаторов</w:t>
            </w:r>
            <w:proofErr w:type="gramEnd"/>
            <w:r w:rsidRPr="002337E3">
              <w:rPr>
                <w:b/>
              </w:rPr>
              <w:t xml:space="preserve"> достижения компетенции</w:t>
            </w:r>
          </w:p>
        </w:tc>
        <w:tc>
          <w:tcPr>
            <w:tcW w:w="2478" w:type="dxa"/>
          </w:tcPr>
          <w:p w14:paraId="3C41AF0A" w14:textId="77777777" w:rsidR="00660AA5" w:rsidRPr="002337E3" w:rsidRDefault="00660AA5" w:rsidP="002337E3">
            <w:pPr>
              <w:spacing w:after="160"/>
              <w:contextualSpacing/>
              <w:jc w:val="both"/>
              <w:rPr>
                <w:b/>
              </w:rPr>
            </w:pPr>
            <w:r w:rsidRPr="002337E3">
              <w:rPr>
                <w:b/>
              </w:rPr>
              <w:t>Результаты обучения (умения и знания), соотнесенные с индикаторами достижения компетенции</w:t>
            </w:r>
          </w:p>
        </w:tc>
        <w:tc>
          <w:tcPr>
            <w:tcW w:w="3116" w:type="dxa"/>
          </w:tcPr>
          <w:p w14:paraId="3EE4F863" w14:textId="77777777" w:rsidR="00660AA5" w:rsidRPr="002337E3" w:rsidRDefault="00660AA5" w:rsidP="002337E3">
            <w:pPr>
              <w:spacing w:after="160"/>
              <w:contextualSpacing/>
              <w:jc w:val="both"/>
              <w:rPr>
                <w:b/>
              </w:rPr>
            </w:pPr>
            <w:r w:rsidRPr="002337E3">
              <w:rPr>
                <w:b/>
              </w:rPr>
              <w:t>Типовые контрольные задания</w:t>
            </w:r>
          </w:p>
        </w:tc>
      </w:tr>
      <w:tr w:rsidR="00497A19" w:rsidRPr="002337E3" w14:paraId="2B9630A2" w14:textId="77777777" w:rsidTr="002337E3">
        <w:trPr>
          <w:trHeight w:val="557"/>
        </w:trPr>
        <w:tc>
          <w:tcPr>
            <w:tcW w:w="2752" w:type="dxa"/>
            <w:vMerge w:val="restart"/>
          </w:tcPr>
          <w:p w14:paraId="2BC7F021" w14:textId="77777777" w:rsidR="00533EA6" w:rsidRPr="002337E3" w:rsidRDefault="00533EA6" w:rsidP="002337E3">
            <w:pPr>
              <w:jc w:val="both"/>
            </w:pPr>
            <w:r w:rsidRPr="002337E3">
              <w:t>ПКП-1</w:t>
            </w:r>
          </w:p>
          <w:p w14:paraId="6F773095" w14:textId="3AB0CD7C" w:rsidR="00533EA6" w:rsidRPr="002337E3" w:rsidRDefault="00533EA6" w:rsidP="002337E3">
            <w:pPr>
              <w:jc w:val="both"/>
              <w:rPr>
                <w:color w:val="000000"/>
              </w:rPr>
            </w:pPr>
            <w:r w:rsidRPr="002337E3">
              <w:rPr>
                <w:color w:val="000000"/>
              </w:rPr>
              <w:t>Способность осуществлять анализ публичной информации и готовить информационные материалы на русском и английском языках</w:t>
            </w:r>
          </w:p>
          <w:p w14:paraId="032A517F" w14:textId="04DEB94B" w:rsidR="00533EA6" w:rsidRPr="002337E3" w:rsidRDefault="00533EA6" w:rsidP="002337E3">
            <w:pPr>
              <w:spacing w:after="160"/>
              <w:contextualSpacing/>
              <w:jc w:val="both"/>
              <w:rPr>
                <w:b/>
              </w:rPr>
            </w:pPr>
          </w:p>
        </w:tc>
        <w:tc>
          <w:tcPr>
            <w:tcW w:w="2428" w:type="dxa"/>
          </w:tcPr>
          <w:p w14:paraId="7B5DD177" w14:textId="77777777" w:rsidR="00533EA6" w:rsidRPr="002337E3" w:rsidRDefault="00533EA6" w:rsidP="002337E3">
            <w:pPr>
              <w:widowControl w:val="0"/>
              <w:autoSpaceDE w:val="0"/>
              <w:autoSpaceDN w:val="0"/>
              <w:adjustRightInd w:val="0"/>
              <w:rPr>
                <w:rFonts w:eastAsia="Calibri"/>
                <w:lang w:eastAsia="en-US"/>
              </w:rPr>
            </w:pPr>
            <w:r w:rsidRPr="002337E3">
              <w:rPr>
                <w:rFonts w:eastAsia="Calibri"/>
              </w:rPr>
              <w:t>1. Организует информационную систему по мониторингу изменений в коммуникационных индустриях</w:t>
            </w:r>
          </w:p>
          <w:p w14:paraId="09853235" w14:textId="36C9EB8A" w:rsidR="00533EA6" w:rsidRPr="002337E3" w:rsidRDefault="00533EA6" w:rsidP="002337E3">
            <w:pPr>
              <w:tabs>
                <w:tab w:val="left" w:pos="540"/>
              </w:tabs>
              <w:contextualSpacing/>
              <w:jc w:val="both"/>
              <w:rPr>
                <w:rFonts w:eastAsia="Calibri"/>
              </w:rPr>
            </w:pPr>
          </w:p>
        </w:tc>
        <w:tc>
          <w:tcPr>
            <w:tcW w:w="2478" w:type="dxa"/>
          </w:tcPr>
          <w:p w14:paraId="49A8B161" w14:textId="77777777" w:rsidR="008B1207" w:rsidRPr="002337E3" w:rsidRDefault="008B1207" w:rsidP="002337E3">
            <w:pPr>
              <w:tabs>
                <w:tab w:val="left" w:pos="540"/>
              </w:tabs>
              <w:contextualSpacing/>
              <w:jc w:val="both"/>
              <w:rPr>
                <w:b/>
              </w:rPr>
            </w:pPr>
            <w:r w:rsidRPr="002337E3">
              <w:rPr>
                <w:b/>
              </w:rPr>
              <w:t xml:space="preserve">Знать: </w:t>
            </w:r>
            <w:r w:rsidRPr="002337E3">
              <w:rPr>
                <w:bCs/>
              </w:rPr>
              <w:t>методы сбора и анализа информации</w:t>
            </w:r>
          </w:p>
          <w:p w14:paraId="1FB56225" w14:textId="67A9A86F" w:rsidR="00533EA6" w:rsidRPr="002337E3" w:rsidRDefault="008B1207" w:rsidP="002337E3">
            <w:pPr>
              <w:tabs>
                <w:tab w:val="left" w:pos="540"/>
              </w:tabs>
              <w:contextualSpacing/>
              <w:jc w:val="both"/>
              <w:rPr>
                <w:b/>
                <w:i/>
                <w:highlight w:val="yellow"/>
              </w:rPr>
            </w:pPr>
            <w:r w:rsidRPr="002337E3">
              <w:rPr>
                <w:b/>
              </w:rPr>
              <w:t xml:space="preserve">уметь: </w:t>
            </w:r>
            <w:r w:rsidRPr="002337E3">
              <w:rPr>
                <w:bCs/>
              </w:rPr>
              <w:t>осуществлять поиск и анализ информации, необходимой для осуществления профессиональной деятельности.</w:t>
            </w:r>
          </w:p>
        </w:tc>
        <w:tc>
          <w:tcPr>
            <w:tcW w:w="3116" w:type="dxa"/>
          </w:tcPr>
          <w:p w14:paraId="0DC0E026" w14:textId="4E7F2B9E" w:rsidR="00BF6E87" w:rsidRPr="002337E3" w:rsidRDefault="00533EA6" w:rsidP="002337E3">
            <w:pPr>
              <w:tabs>
                <w:tab w:val="left" w:pos="540"/>
              </w:tabs>
              <w:contextualSpacing/>
              <w:jc w:val="both"/>
            </w:pPr>
            <w:r w:rsidRPr="002337E3">
              <w:rPr>
                <w:b/>
              </w:rPr>
              <w:t xml:space="preserve">Задание </w:t>
            </w:r>
            <w:r w:rsidRPr="002337E3">
              <w:rPr>
                <w:b/>
                <w:bCs/>
              </w:rPr>
              <w:t>на формирование знания:</w:t>
            </w:r>
            <w:r w:rsidRPr="002337E3">
              <w:t xml:space="preserve"> определите последовательность выполнения работ по выявлению социокультурных характеристик различных целевых аудиторий.</w:t>
            </w:r>
          </w:p>
          <w:p w14:paraId="1D0D8AE5" w14:textId="35059670" w:rsidR="00533EA6" w:rsidRPr="002337E3" w:rsidRDefault="00533EA6" w:rsidP="002337E3">
            <w:pPr>
              <w:spacing w:after="160"/>
              <w:contextualSpacing/>
              <w:jc w:val="both"/>
              <w:rPr>
                <w:i/>
              </w:rPr>
            </w:pPr>
            <w:r w:rsidRPr="002337E3">
              <w:rPr>
                <w:b/>
                <w:bCs/>
              </w:rPr>
              <w:t>Задание на формирование умения</w:t>
            </w:r>
            <w:r w:rsidRPr="002337E3">
              <w:t>: изучите ситуационный пример и на основе предложенной истории и определите степень ее соответствия различным целевым аудиториям</w:t>
            </w:r>
          </w:p>
        </w:tc>
      </w:tr>
      <w:tr w:rsidR="00497A19" w:rsidRPr="002337E3" w14:paraId="56CFC114" w14:textId="77777777" w:rsidTr="00C0561F">
        <w:trPr>
          <w:trHeight w:val="699"/>
        </w:trPr>
        <w:tc>
          <w:tcPr>
            <w:tcW w:w="2752" w:type="dxa"/>
            <w:vMerge/>
          </w:tcPr>
          <w:p w14:paraId="3BD48E98" w14:textId="77777777" w:rsidR="00533EA6" w:rsidRPr="002337E3" w:rsidRDefault="00533EA6" w:rsidP="002337E3">
            <w:pPr>
              <w:spacing w:after="160"/>
              <w:contextualSpacing/>
              <w:jc w:val="both"/>
            </w:pPr>
          </w:p>
        </w:tc>
        <w:tc>
          <w:tcPr>
            <w:tcW w:w="2428" w:type="dxa"/>
          </w:tcPr>
          <w:p w14:paraId="5939B53F" w14:textId="77777777" w:rsidR="00533EA6" w:rsidRPr="002337E3" w:rsidRDefault="00533EA6" w:rsidP="002337E3">
            <w:pPr>
              <w:widowControl w:val="0"/>
              <w:autoSpaceDE w:val="0"/>
              <w:autoSpaceDN w:val="0"/>
              <w:adjustRightInd w:val="0"/>
              <w:rPr>
                <w:rFonts w:eastAsia="Calibri"/>
              </w:rPr>
            </w:pPr>
            <w:r w:rsidRPr="002337E3">
              <w:t xml:space="preserve">2. </w:t>
            </w:r>
            <w:r w:rsidRPr="002337E3">
              <w:rPr>
                <w:rFonts w:eastAsia="Calibri"/>
              </w:rPr>
              <w:t>Анализирует результаты ежегодных отраслевых исследований</w:t>
            </w:r>
          </w:p>
          <w:p w14:paraId="646F2B98" w14:textId="29F19BF3" w:rsidR="00533EA6" w:rsidRPr="002337E3" w:rsidRDefault="00533EA6" w:rsidP="002337E3">
            <w:pPr>
              <w:tabs>
                <w:tab w:val="left" w:pos="540"/>
              </w:tabs>
              <w:jc w:val="both"/>
            </w:pPr>
          </w:p>
        </w:tc>
        <w:tc>
          <w:tcPr>
            <w:tcW w:w="2478" w:type="dxa"/>
          </w:tcPr>
          <w:p w14:paraId="7E969093" w14:textId="77777777" w:rsidR="008B1207" w:rsidRPr="002337E3" w:rsidRDefault="008B1207" w:rsidP="002337E3">
            <w:pPr>
              <w:tabs>
                <w:tab w:val="left" w:pos="540"/>
              </w:tabs>
              <w:contextualSpacing/>
              <w:jc w:val="both"/>
              <w:rPr>
                <w:bCs/>
              </w:rPr>
            </w:pPr>
            <w:r w:rsidRPr="002337E3">
              <w:rPr>
                <w:b/>
              </w:rPr>
              <w:t>Знать</w:t>
            </w:r>
            <w:r w:rsidRPr="002337E3">
              <w:rPr>
                <w:bCs/>
              </w:rPr>
              <w:t xml:space="preserve">: методы проведения качественных исследований современных </w:t>
            </w:r>
            <w:proofErr w:type="spellStart"/>
            <w:r w:rsidRPr="002337E3">
              <w:rPr>
                <w:bCs/>
              </w:rPr>
              <w:t>медиапрактик</w:t>
            </w:r>
            <w:proofErr w:type="spellEnd"/>
            <w:r w:rsidRPr="002337E3">
              <w:rPr>
                <w:bCs/>
              </w:rPr>
              <w:t>;</w:t>
            </w:r>
          </w:p>
          <w:p w14:paraId="43E89161" w14:textId="71355D85" w:rsidR="00533EA6" w:rsidRPr="002337E3" w:rsidRDefault="008B1207" w:rsidP="002337E3">
            <w:pPr>
              <w:tabs>
                <w:tab w:val="left" w:pos="540"/>
              </w:tabs>
              <w:contextualSpacing/>
              <w:jc w:val="both"/>
              <w:rPr>
                <w:b/>
                <w:i/>
                <w:highlight w:val="yellow"/>
              </w:rPr>
            </w:pPr>
            <w:r w:rsidRPr="002337E3">
              <w:rPr>
                <w:b/>
              </w:rPr>
              <w:t>уметь:</w:t>
            </w:r>
            <w:r w:rsidRPr="002337E3">
              <w:rPr>
                <w:bCs/>
              </w:rPr>
              <w:t xml:space="preserve"> осуществлять аналитическую работу по выявлению трендов инновационных </w:t>
            </w:r>
            <w:proofErr w:type="spellStart"/>
            <w:r w:rsidRPr="002337E3">
              <w:rPr>
                <w:bCs/>
              </w:rPr>
              <w:t>медиапрактик</w:t>
            </w:r>
            <w:proofErr w:type="spellEnd"/>
            <w:r w:rsidRPr="002337E3">
              <w:rPr>
                <w:bCs/>
              </w:rPr>
              <w:t>.</w:t>
            </w:r>
          </w:p>
        </w:tc>
        <w:tc>
          <w:tcPr>
            <w:tcW w:w="3116" w:type="dxa"/>
          </w:tcPr>
          <w:p w14:paraId="3986937D" w14:textId="06902707" w:rsidR="00533EA6" w:rsidRPr="002337E3" w:rsidRDefault="00533EA6"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p>
          <w:p w14:paraId="07E9359A" w14:textId="07D94FE5" w:rsidR="00BF6E87" w:rsidRPr="002337E3" w:rsidRDefault="007921D4" w:rsidP="002337E3">
            <w:pPr>
              <w:spacing w:after="160"/>
              <w:contextualSpacing/>
              <w:jc w:val="both"/>
              <w:rPr>
                <w:i/>
              </w:rPr>
            </w:pPr>
            <w:r w:rsidRPr="002337E3">
              <w:t>н</w:t>
            </w:r>
            <w:r w:rsidR="00533EA6" w:rsidRPr="002337E3">
              <w:t>азовите основные</w:t>
            </w:r>
            <w:r w:rsidR="00C37DEC" w:rsidRPr="002337E3">
              <w:t xml:space="preserve"> количественные и качественные</w:t>
            </w:r>
            <w:r w:rsidRPr="002337E3">
              <w:t xml:space="preserve"> методы социологических исследований. Укажите сильные стороны и ограничители применения каждого из них с точки зрения задачи выявления актуальных трендов </w:t>
            </w:r>
            <w:proofErr w:type="spellStart"/>
            <w:r w:rsidRPr="002337E3">
              <w:t>медиакультуры</w:t>
            </w:r>
            <w:proofErr w:type="spellEnd"/>
            <w:r w:rsidR="00BF6E87" w:rsidRPr="002337E3">
              <w:rPr>
                <w:i/>
              </w:rPr>
              <w:t>.</w:t>
            </w:r>
          </w:p>
          <w:p w14:paraId="5C6547F0" w14:textId="77777777" w:rsidR="00533EA6" w:rsidRPr="002337E3" w:rsidRDefault="00533EA6" w:rsidP="002337E3">
            <w:pPr>
              <w:spacing w:after="160"/>
              <w:contextualSpacing/>
              <w:jc w:val="both"/>
              <w:rPr>
                <w:b/>
                <w:bCs/>
              </w:rPr>
            </w:pPr>
            <w:r w:rsidRPr="002337E3">
              <w:rPr>
                <w:b/>
                <w:bCs/>
              </w:rPr>
              <w:t>Задание на формирование умения:</w:t>
            </w:r>
          </w:p>
          <w:p w14:paraId="7AD4F534" w14:textId="5B52AABF" w:rsidR="00533EA6" w:rsidRPr="002337E3" w:rsidRDefault="00C37DEC" w:rsidP="002337E3">
            <w:pPr>
              <w:spacing w:after="160"/>
              <w:contextualSpacing/>
              <w:jc w:val="both"/>
              <w:rPr>
                <w:i/>
              </w:rPr>
            </w:pPr>
            <w:r w:rsidRPr="002337E3">
              <w:t>Подготовьте заявку на проведение социологического исследования, посвященного проблеме актуальных трендов с</w:t>
            </w:r>
            <w:r w:rsidR="00C01C82" w:rsidRPr="002337E3">
              <w:t xml:space="preserve">овременных </w:t>
            </w:r>
            <w:proofErr w:type="spellStart"/>
            <w:r w:rsidR="00C01C82" w:rsidRPr="002337E3">
              <w:t>медиапрактик</w:t>
            </w:r>
            <w:proofErr w:type="spellEnd"/>
            <w:r w:rsidR="00C01C82" w:rsidRPr="002337E3">
              <w:t>. Заявка</w:t>
            </w:r>
            <w:r w:rsidRPr="002337E3">
              <w:t xml:space="preserve"> должно содержать постановку проблемы, </w:t>
            </w:r>
            <w:r w:rsidR="005D0688" w:rsidRPr="002337E3">
              <w:t xml:space="preserve">объект и предмет, </w:t>
            </w:r>
            <w:r w:rsidRPr="002337E3">
              <w:t>методы</w:t>
            </w:r>
            <w:r w:rsidR="005D0688" w:rsidRPr="002337E3">
              <w:t xml:space="preserve"> и сроки</w:t>
            </w:r>
            <w:r w:rsidRPr="002337E3">
              <w:t xml:space="preserve"> предстоящего </w:t>
            </w:r>
            <w:proofErr w:type="gramStart"/>
            <w:r w:rsidRPr="002337E3">
              <w:t>исследования..</w:t>
            </w:r>
            <w:proofErr w:type="gramEnd"/>
          </w:p>
        </w:tc>
      </w:tr>
      <w:tr w:rsidR="00497A19" w:rsidRPr="002337E3" w14:paraId="74761ADB" w14:textId="77777777" w:rsidTr="002337E3">
        <w:trPr>
          <w:trHeight w:val="150"/>
        </w:trPr>
        <w:tc>
          <w:tcPr>
            <w:tcW w:w="2752" w:type="dxa"/>
            <w:vMerge/>
          </w:tcPr>
          <w:p w14:paraId="5F1AE090" w14:textId="77777777" w:rsidR="00533EA6" w:rsidRPr="002337E3" w:rsidRDefault="00533EA6" w:rsidP="002337E3">
            <w:pPr>
              <w:spacing w:after="160"/>
              <w:contextualSpacing/>
              <w:jc w:val="both"/>
            </w:pPr>
          </w:p>
        </w:tc>
        <w:tc>
          <w:tcPr>
            <w:tcW w:w="2428" w:type="dxa"/>
          </w:tcPr>
          <w:p w14:paraId="2525EBE6" w14:textId="15EB04D6" w:rsidR="00533EA6" w:rsidRPr="002337E3" w:rsidRDefault="00533EA6" w:rsidP="002337E3">
            <w:pPr>
              <w:tabs>
                <w:tab w:val="left" w:pos="540"/>
              </w:tabs>
              <w:jc w:val="both"/>
            </w:pPr>
            <w:r w:rsidRPr="002337E3">
              <w:t xml:space="preserve">3. </w:t>
            </w:r>
            <w:r w:rsidRPr="002337E3">
              <w:rPr>
                <w:rFonts w:eastAsia="Calibri"/>
              </w:rPr>
              <w:t xml:space="preserve">Готовит исследовательский отчет по перспективам развития </w:t>
            </w:r>
            <w:proofErr w:type="spellStart"/>
            <w:r w:rsidRPr="002337E3">
              <w:rPr>
                <w:rFonts w:eastAsia="Calibri"/>
              </w:rPr>
              <w:t>медиакоммуникаций</w:t>
            </w:r>
            <w:proofErr w:type="spellEnd"/>
          </w:p>
        </w:tc>
        <w:tc>
          <w:tcPr>
            <w:tcW w:w="2478" w:type="dxa"/>
          </w:tcPr>
          <w:p w14:paraId="3B66E7E4" w14:textId="77777777" w:rsidR="008B1207" w:rsidRPr="002337E3" w:rsidRDefault="008B1207" w:rsidP="002337E3">
            <w:pPr>
              <w:tabs>
                <w:tab w:val="left" w:pos="540"/>
              </w:tabs>
              <w:contextualSpacing/>
              <w:jc w:val="both"/>
              <w:rPr>
                <w:b/>
              </w:rPr>
            </w:pPr>
            <w:r w:rsidRPr="002337E3">
              <w:rPr>
                <w:b/>
              </w:rPr>
              <w:t xml:space="preserve">Знать: </w:t>
            </w:r>
            <w:r w:rsidRPr="002337E3">
              <w:t>основные правила создания и презентации отчетов по итогам проведенного исследования</w:t>
            </w:r>
            <w:r w:rsidRPr="002337E3">
              <w:rPr>
                <w:b/>
              </w:rPr>
              <w:t>;</w:t>
            </w:r>
          </w:p>
          <w:p w14:paraId="3AD7AC80" w14:textId="75DAF0A3" w:rsidR="00533EA6" w:rsidRPr="002337E3" w:rsidRDefault="008B1207" w:rsidP="002337E3">
            <w:pPr>
              <w:tabs>
                <w:tab w:val="left" w:pos="540"/>
              </w:tabs>
              <w:contextualSpacing/>
              <w:jc w:val="both"/>
              <w:rPr>
                <w:b/>
              </w:rPr>
            </w:pPr>
            <w:r w:rsidRPr="002337E3">
              <w:rPr>
                <w:b/>
              </w:rPr>
              <w:t xml:space="preserve">уметь: </w:t>
            </w:r>
            <w:r w:rsidRPr="002337E3">
              <w:rPr>
                <w:bCs/>
              </w:rPr>
              <w:t>создавать отчеты и презентации по итогам проведенных исследований</w:t>
            </w:r>
          </w:p>
        </w:tc>
        <w:tc>
          <w:tcPr>
            <w:tcW w:w="3116" w:type="dxa"/>
          </w:tcPr>
          <w:p w14:paraId="4165F860" w14:textId="5010B8DB" w:rsidR="00BF6E87" w:rsidRPr="002337E3" w:rsidRDefault="005D0688"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r w:rsidR="009910EC" w:rsidRPr="002337E3">
              <w:t>о</w:t>
            </w:r>
            <w:r w:rsidR="002A5DB0" w:rsidRPr="002337E3">
              <w:t>пределите показатели, по которым вы рассчитываете принять отчет о проведённом социологической службой исследовании и оценить качество проделанной социологами работы</w:t>
            </w:r>
            <w:r w:rsidR="00BF6E87" w:rsidRPr="002337E3">
              <w:t>.</w:t>
            </w:r>
          </w:p>
          <w:p w14:paraId="7F016B16" w14:textId="4012D86B" w:rsidR="00533EA6" w:rsidRPr="002337E3" w:rsidRDefault="009910EC" w:rsidP="002337E3">
            <w:pPr>
              <w:spacing w:after="160"/>
              <w:contextualSpacing/>
              <w:jc w:val="both"/>
              <w:rPr>
                <w:b/>
                <w:bCs/>
              </w:rPr>
            </w:pPr>
            <w:r w:rsidRPr="002337E3">
              <w:rPr>
                <w:b/>
                <w:bCs/>
              </w:rPr>
              <w:t xml:space="preserve">Задание на формирование умения: </w:t>
            </w:r>
            <w:r w:rsidRPr="002337E3">
              <w:t>п</w:t>
            </w:r>
            <w:r w:rsidR="005D0688" w:rsidRPr="002337E3">
              <w:t xml:space="preserve">одготовьте презентацию на тему «Актуальные тренды современной </w:t>
            </w:r>
            <w:proofErr w:type="spellStart"/>
            <w:r w:rsidR="005D0688" w:rsidRPr="002337E3">
              <w:t>медиакультуры</w:t>
            </w:r>
            <w:proofErr w:type="spellEnd"/>
            <w:r w:rsidR="005D0688" w:rsidRPr="002337E3">
              <w:t>»</w:t>
            </w:r>
          </w:p>
        </w:tc>
      </w:tr>
      <w:tr w:rsidR="00497A19" w:rsidRPr="002337E3" w14:paraId="54CC189A" w14:textId="77777777" w:rsidTr="002337E3">
        <w:trPr>
          <w:trHeight w:val="1526"/>
        </w:trPr>
        <w:tc>
          <w:tcPr>
            <w:tcW w:w="2752" w:type="dxa"/>
            <w:vMerge w:val="restart"/>
          </w:tcPr>
          <w:p w14:paraId="1D067DFF" w14:textId="1A0FF6CF" w:rsidR="00533EA6" w:rsidRPr="002337E3" w:rsidRDefault="00533EA6" w:rsidP="002337E3">
            <w:pPr>
              <w:jc w:val="both"/>
            </w:pPr>
            <w:r w:rsidRPr="002337E3">
              <w:t>ПКП-3</w:t>
            </w:r>
          </w:p>
          <w:p w14:paraId="31E09DB2" w14:textId="77777777" w:rsidR="00533EA6" w:rsidRPr="002337E3" w:rsidRDefault="00533EA6" w:rsidP="002337E3">
            <w:pPr>
              <w:jc w:val="both"/>
            </w:pPr>
            <w:r w:rsidRPr="002337E3">
              <w:t xml:space="preserve">Способность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 </w:t>
            </w:r>
          </w:p>
          <w:p w14:paraId="717C280E" w14:textId="77777777" w:rsidR="00533EA6" w:rsidRPr="002337E3" w:rsidRDefault="00533EA6" w:rsidP="002337E3">
            <w:pPr>
              <w:jc w:val="both"/>
            </w:pPr>
          </w:p>
          <w:p w14:paraId="1AD6EC87" w14:textId="77777777" w:rsidR="00533EA6" w:rsidRPr="002337E3" w:rsidRDefault="00533EA6" w:rsidP="002337E3">
            <w:pPr>
              <w:spacing w:after="160"/>
              <w:contextualSpacing/>
              <w:jc w:val="both"/>
            </w:pPr>
          </w:p>
        </w:tc>
        <w:tc>
          <w:tcPr>
            <w:tcW w:w="2428" w:type="dxa"/>
          </w:tcPr>
          <w:p w14:paraId="423CAAAB" w14:textId="67B5C285" w:rsidR="00533EA6" w:rsidRPr="002337E3" w:rsidRDefault="00533EA6" w:rsidP="002337E3">
            <w:pPr>
              <w:tabs>
                <w:tab w:val="left" w:pos="540"/>
              </w:tabs>
              <w:contextualSpacing/>
              <w:jc w:val="both"/>
            </w:pPr>
            <w:r w:rsidRPr="002337E3">
              <w:rPr>
                <w:rFonts w:eastAsia="Calibri"/>
              </w:rPr>
              <w:t>1.Применяет технологии инновационного менеджмента в процессах управления работами и проектом</w:t>
            </w:r>
          </w:p>
        </w:tc>
        <w:tc>
          <w:tcPr>
            <w:tcW w:w="2478" w:type="dxa"/>
          </w:tcPr>
          <w:p w14:paraId="334839B4" w14:textId="6162BC21" w:rsidR="008B1207" w:rsidRPr="002337E3" w:rsidRDefault="008B1207" w:rsidP="002337E3">
            <w:pPr>
              <w:tabs>
                <w:tab w:val="left" w:pos="540"/>
              </w:tabs>
              <w:contextualSpacing/>
              <w:jc w:val="both"/>
              <w:rPr>
                <w:b/>
              </w:rPr>
            </w:pPr>
            <w:r w:rsidRPr="002337E3">
              <w:rPr>
                <w:b/>
              </w:rPr>
              <w:t xml:space="preserve">Знать: </w:t>
            </w:r>
            <w:r w:rsidRPr="002337E3">
              <w:rPr>
                <w:rFonts w:eastAsia="Calibri"/>
              </w:rPr>
              <w:t>технологии инновационного менеджмента в процессах управления проектом;</w:t>
            </w:r>
          </w:p>
          <w:p w14:paraId="2C6C41BB" w14:textId="52B0195B" w:rsidR="00533EA6" w:rsidRPr="002337E3" w:rsidRDefault="008B1207" w:rsidP="002337E3">
            <w:pPr>
              <w:tabs>
                <w:tab w:val="left" w:pos="540"/>
              </w:tabs>
              <w:contextualSpacing/>
              <w:jc w:val="both"/>
              <w:rPr>
                <w:b/>
              </w:rPr>
            </w:pPr>
            <w:r w:rsidRPr="002337E3">
              <w:rPr>
                <w:b/>
              </w:rPr>
              <w:t xml:space="preserve">уметь: </w:t>
            </w:r>
            <w:r w:rsidRPr="002337E3">
              <w:t>п</w:t>
            </w:r>
            <w:r w:rsidRPr="002337E3">
              <w:rPr>
                <w:rFonts w:eastAsia="Calibri"/>
                <w:iCs/>
              </w:rPr>
              <w:t xml:space="preserve">рименять навыки целеполагания и отбора ресурсов, необходимых для достижения целей, связанных с реализацией  </w:t>
            </w:r>
            <w:r w:rsidR="002A5DB0" w:rsidRPr="002337E3">
              <w:rPr>
                <w:rFonts w:eastAsia="Calibri"/>
                <w:iCs/>
              </w:rPr>
              <w:t xml:space="preserve"> проекта.</w:t>
            </w:r>
          </w:p>
        </w:tc>
        <w:tc>
          <w:tcPr>
            <w:tcW w:w="3116" w:type="dxa"/>
          </w:tcPr>
          <w:p w14:paraId="3CA02B85" w14:textId="0F96B420" w:rsidR="00BF6E87" w:rsidRPr="002337E3" w:rsidRDefault="005D0688"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r w:rsidR="009910EC" w:rsidRPr="002337E3">
              <w:t>о</w:t>
            </w:r>
            <w:r w:rsidR="002A5DB0" w:rsidRPr="002337E3">
              <w:t>характеризуйте внешние и внутренние факторы, влияющие на деятельность, связанную с разр</w:t>
            </w:r>
            <w:r w:rsidR="00F41226" w:rsidRPr="002337E3">
              <w:t>аботкой инновационного проекта.</w:t>
            </w:r>
          </w:p>
          <w:p w14:paraId="50227415" w14:textId="136D806F" w:rsidR="00533EA6" w:rsidRPr="002337E3" w:rsidRDefault="005D0688" w:rsidP="002337E3">
            <w:pPr>
              <w:spacing w:after="160"/>
              <w:contextualSpacing/>
              <w:jc w:val="both"/>
              <w:rPr>
                <w:b/>
              </w:rPr>
            </w:pPr>
            <w:r w:rsidRPr="002337E3">
              <w:rPr>
                <w:b/>
                <w:bCs/>
              </w:rPr>
              <w:t>Задание на формирование умения</w:t>
            </w:r>
            <w:r w:rsidR="002A5DB0" w:rsidRPr="002337E3">
              <w:rPr>
                <w:b/>
                <w:bCs/>
              </w:rPr>
              <w:t xml:space="preserve">: </w:t>
            </w:r>
            <w:r w:rsidR="002A5DB0" w:rsidRPr="002337E3">
              <w:rPr>
                <w:color w:val="181818"/>
                <w:shd w:val="clear" w:color="auto" w:fill="FFFFFF"/>
              </w:rPr>
              <w:t>постройте причинно-следственну</w:t>
            </w:r>
            <w:r w:rsidR="00E7475D" w:rsidRPr="002337E3">
              <w:rPr>
                <w:color w:val="181818"/>
                <w:shd w:val="clear" w:color="auto" w:fill="FFFFFF"/>
              </w:rPr>
              <w:t>ю диаграмму на примере актуальной</w:t>
            </w:r>
            <w:r w:rsidR="002A5DB0" w:rsidRPr="002337E3">
              <w:rPr>
                <w:color w:val="181818"/>
                <w:shd w:val="clear" w:color="auto" w:fill="FFFFFF"/>
              </w:rPr>
              <w:t xml:space="preserve"> проблемы</w:t>
            </w:r>
            <w:r w:rsidR="00E7475D" w:rsidRPr="002337E3">
              <w:rPr>
                <w:color w:val="181818"/>
                <w:shd w:val="clear" w:color="auto" w:fill="FFFFFF"/>
              </w:rPr>
              <w:t xml:space="preserve">, обусловленной изменениями трендов </w:t>
            </w:r>
            <w:proofErr w:type="spellStart"/>
            <w:r w:rsidR="00E7475D" w:rsidRPr="002337E3">
              <w:rPr>
                <w:color w:val="181818"/>
                <w:shd w:val="clear" w:color="auto" w:fill="FFFFFF"/>
              </w:rPr>
              <w:t>медиакультуры</w:t>
            </w:r>
            <w:proofErr w:type="spellEnd"/>
            <w:r w:rsidR="00E7475D" w:rsidRPr="002337E3">
              <w:rPr>
                <w:color w:val="181818"/>
                <w:shd w:val="clear" w:color="auto" w:fill="FFFFFF"/>
              </w:rPr>
              <w:t>.</w:t>
            </w:r>
          </w:p>
        </w:tc>
      </w:tr>
      <w:tr w:rsidR="00497A19" w:rsidRPr="002337E3" w14:paraId="1A4B9CC1" w14:textId="77777777" w:rsidTr="002337E3">
        <w:trPr>
          <w:trHeight w:val="132"/>
        </w:trPr>
        <w:tc>
          <w:tcPr>
            <w:tcW w:w="2752" w:type="dxa"/>
            <w:vMerge/>
          </w:tcPr>
          <w:p w14:paraId="6D57D969" w14:textId="77777777" w:rsidR="008B1207" w:rsidRPr="002337E3" w:rsidRDefault="008B1207" w:rsidP="002337E3">
            <w:pPr>
              <w:jc w:val="both"/>
            </w:pPr>
          </w:p>
        </w:tc>
        <w:tc>
          <w:tcPr>
            <w:tcW w:w="2428" w:type="dxa"/>
          </w:tcPr>
          <w:p w14:paraId="5E3C8C53" w14:textId="42F46273" w:rsidR="008B1207" w:rsidRPr="002337E3" w:rsidRDefault="008B1207" w:rsidP="002337E3">
            <w:pPr>
              <w:tabs>
                <w:tab w:val="left" w:pos="540"/>
              </w:tabs>
              <w:contextualSpacing/>
              <w:jc w:val="both"/>
            </w:pPr>
            <w:r w:rsidRPr="002337E3">
              <w:rPr>
                <w:rFonts w:eastAsia="Calibri"/>
              </w:rPr>
              <w:t xml:space="preserve">2.Использует процедуры вовлечения внешних ресурсов для масштабирования проектной деятельности в сфере </w:t>
            </w:r>
            <w:proofErr w:type="spellStart"/>
            <w:r w:rsidRPr="002337E3">
              <w:rPr>
                <w:rFonts w:eastAsia="Calibri"/>
              </w:rPr>
              <w:t>медиакоммуникаций</w:t>
            </w:r>
            <w:proofErr w:type="spellEnd"/>
          </w:p>
        </w:tc>
        <w:tc>
          <w:tcPr>
            <w:tcW w:w="2478" w:type="dxa"/>
          </w:tcPr>
          <w:p w14:paraId="035990AA" w14:textId="77777777" w:rsidR="008B1207" w:rsidRPr="002337E3" w:rsidRDefault="008B1207" w:rsidP="002337E3">
            <w:pPr>
              <w:tabs>
                <w:tab w:val="left" w:pos="540"/>
              </w:tabs>
              <w:contextualSpacing/>
              <w:jc w:val="both"/>
            </w:pPr>
            <w:r w:rsidRPr="002337E3">
              <w:rPr>
                <w:b/>
              </w:rPr>
              <w:t xml:space="preserve">Знать: </w:t>
            </w:r>
            <w:r w:rsidRPr="002337E3">
              <w:t xml:space="preserve">методы и процедуры вовлечения внешних ресурсов для осуществления проектов в сфере </w:t>
            </w:r>
            <w:proofErr w:type="spellStart"/>
            <w:r w:rsidRPr="002337E3">
              <w:t>медиакоммуникаций</w:t>
            </w:r>
            <w:proofErr w:type="spellEnd"/>
            <w:r w:rsidRPr="002337E3">
              <w:t>;</w:t>
            </w:r>
          </w:p>
          <w:p w14:paraId="53E03DAB" w14:textId="1E0F725F" w:rsidR="008B1207" w:rsidRPr="002337E3" w:rsidRDefault="008B1207" w:rsidP="002337E3">
            <w:pPr>
              <w:tabs>
                <w:tab w:val="left" w:pos="540"/>
              </w:tabs>
              <w:contextualSpacing/>
              <w:jc w:val="both"/>
              <w:rPr>
                <w:b/>
              </w:rPr>
            </w:pPr>
            <w:r w:rsidRPr="002337E3">
              <w:rPr>
                <w:b/>
              </w:rPr>
              <w:t xml:space="preserve">уметь: </w:t>
            </w:r>
            <w:r w:rsidRPr="002337E3">
              <w:t>привлекать внешние ресурсы для</w:t>
            </w:r>
            <w:r w:rsidRPr="002337E3">
              <w:rPr>
                <w:b/>
              </w:rPr>
              <w:t xml:space="preserve"> </w:t>
            </w:r>
            <w:r w:rsidRPr="002337E3">
              <w:t xml:space="preserve">осуществления практической деятельности в современном </w:t>
            </w:r>
            <w:proofErr w:type="spellStart"/>
            <w:r w:rsidRPr="002337E3">
              <w:t>медиапространтсве</w:t>
            </w:r>
            <w:proofErr w:type="spellEnd"/>
            <w:r w:rsidRPr="002337E3">
              <w:t>.</w:t>
            </w:r>
          </w:p>
        </w:tc>
        <w:tc>
          <w:tcPr>
            <w:tcW w:w="3116" w:type="dxa"/>
          </w:tcPr>
          <w:p w14:paraId="5A563DCF" w14:textId="129A6374" w:rsidR="00BF6E87" w:rsidRPr="002337E3" w:rsidRDefault="005D0688" w:rsidP="002337E3">
            <w:pPr>
              <w:spacing w:after="160"/>
              <w:contextualSpacing/>
              <w:jc w:val="both"/>
            </w:pPr>
            <w:r w:rsidRPr="002337E3">
              <w:rPr>
                <w:b/>
              </w:rPr>
              <w:t xml:space="preserve">Задание </w:t>
            </w:r>
            <w:r w:rsidRPr="002337E3">
              <w:rPr>
                <w:b/>
                <w:bCs/>
              </w:rPr>
              <w:t>на формирование знания:</w:t>
            </w:r>
            <w:r w:rsidRPr="002337E3">
              <w:t xml:space="preserve"> </w:t>
            </w:r>
            <w:r w:rsidR="0019762F" w:rsidRPr="002337E3">
              <w:t>назовите основные</w:t>
            </w:r>
            <w:r w:rsidR="009B1583" w:rsidRPr="002337E3">
              <w:t xml:space="preserve"> </w:t>
            </w:r>
            <w:r w:rsidR="00EB0EC9" w:rsidRPr="002337E3">
              <w:t xml:space="preserve">методы и принципы фандрайзинга, </w:t>
            </w:r>
            <w:r w:rsidR="009B1583" w:rsidRPr="002337E3">
              <w:t xml:space="preserve">применяемые для осуществления проектов в сфере </w:t>
            </w:r>
            <w:proofErr w:type="spellStart"/>
            <w:r w:rsidR="00BF6E87" w:rsidRPr="002337E3">
              <w:t>медиакоммуникаций</w:t>
            </w:r>
            <w:proofErr w:type="spellEnd"/>
            <w:r w:rsidR="00F41226" w:rsidRPr="002337E3">
              <w:t>.</w:t>
            </w:r>
          </w:p>
          <w:p w14:paraId="2DDA0204" w14:textId="03BFE011" w:rsidR="00E7475D" w:rsidRPr="002337E3" w:rsidRDefault="005D0688" w:rsidP="002337E3">
            <w:pPr>
              <w:contextualSpacing/>
              <w:jc w:val="both"/>
              <w:rPr>
                <w:b/>
                <w:bCs/>
              </w:rPr>
            </w:pPr>
            <w:r w:rsidRPr="002337E3">
              <w:rPr>
                <w:b/>
                <w:bCs/>
              </w:rPr>
              <w:t>Задание на формирование умения</w:t>
            </w:r>
            <w:r w:rsidR="009910EC" w:rsidRPr="002337E3">
              <w:rPr>
                <w:b/>
                <w:bCs/>
              </w:rPr>
              <w:t>: п</w:t>
            </w:r>
            <w:r w:rsidR="00E7475D" w:rsidRPr="002337E3">
              <w:t xml:space="preserve">редложите примерные направления </w:t>
            </w:r>
            <w:proofErr w:type="spellStart"/>
            <w:r w:rsidR="00E7475D" w:rsidRPr="002337E3">
              <w:t>медиапоектов</w:t>
            </w:r>
            <w:proofErr w:type="spellEnd"/>
            <w:r w:rsidR="00E7475D" w:rsidRPr="002337E3">
              <w:t xml:space="preserve">, которые обладали бы </w:t>
            </w:r>
            <w:r w:rsidR="009B1583" w:rsidRPr="002337E3">
              <w:t xml:space="preserve">реальными </w:t>
            </w:r>
            <w:r w:rsidR="009910EC" w:rsidRPr="002337E3">
              <w:t xml:space="preserve">перспективами </w:t>
            </w:r>
            <w:r w:rsidR="00E7475D" w:rsidRPr="002337E3">
              <w:t>привлечения финансовых ресурсов для каждого из источников данного списка:</w:t>
            </w:r>
          </w:p>
          <w:p w14:paraId="62FD1BF9" w14:textId="77777777" w:rsidR="00E7475D" w:rsidRPr="002337E3" w:rsidRDefault="00E7475D" w:rsidP="002337E3">
            <w:pPr>
              <w:pStyle w:val="a8"/>
              <w:numPr>
                <w:ilvl w:val="0"/>
                <w:numId w:val="22"/>
              </w:numPr>
              <w:spacing w:after="160"/>
              <w:jc w:val="both"/>
            </w:pPr>
            <w:r w:rsidRPr="002337E3">
              <w:t>бюджеты различных уровней;</w:t>
            </w:r>
          </w:p>
          <w:p w14:paraId="6EE636A1" w14:textId="77777777" w:rsidR="00E7475D" w:rsidRPr="002337E3" w:rsidRDefault="00E7475D" w:rsidP="002337E3">
            <w:pPr>
              <w:pStyle w:val="a8"/>
              <w:numPr>
                <w:ilvl w:val="0"/>
                <w:numId w:val="22"/>
              </w:numPr>
              <w:spacing w:after="160"/>
              <w:jc w:val="both"/>
            </w:pPr>
            <w:r w:rsidRPr="002337E3">
              <w:t>благотворительные организации;</w:t>
            </w:r>
          </w:p>
          <w:p w14:paraId="7B30B366" w14:textId="77777777" w:rsidR="00E7475D" w:rsidRPr="002337E3" w:rsidRDefault="00E7475D" w:rsidP="002337E3">
            <w:pPr>
              <w:pStyle w:val="a8"/>
              <w:numPr>
                <w:ilvl w:val="0"/>
                <w:numId w:val="22"/>
              </w:numPr>
              <w:spacing w:after="160"/>
              <w:jc w:val="both"/>
            </w:pPr>
            <w:r w:rsidRPr="002337E3">
              <w:t>пожертвования коммерческих компаний;</w:t>
            </w:r>
          </w:p>
          <w:p w14:paraId="354FAA99" w14:textId="77777777" w:rsidR="00E7475D" w:rsidRPr="002337E3" w:rsidRDefault="00E7475D" w:rsidP="002337E3">
            <w:pPr>
              <w:pStyle w:val="a8"/>
              <w:numPr>
                <w:ilvl w:val="0"/>
                <w:numId w:val="22"/>
              </w:numPr>
              <w:spacing w:after="160"/>
              <w:jc w:val="both"/>
            </w:pPr>
            <w:r w:rsidRPr="002337E3">
              <w:t>частные пожертвования;</w:t>
            </w:r>
          </w:p>
          <w:p w14:paraId="5CAAAA14" w14:textId="1CF670BC" w:rsidR="00E7475D" w:rsidRPr="002337E3" w:rsidRDefault="00E7475D" w:rsidP="002337E3">
            <w:pPr>
              <w:pStyle w:val="a8"/>
              <w:numPr>
                <w:ilvl w:val="0"/>
                <w:numId w:val="22"/>
              </w:numPr>
              <w:spacing w:after="160"/>
              <w:jc w:val="both"/>
            </w:pPr>
            <w:r w:rsidRPr="002337E3">
              <w:t>членские взносы.</w:t>
            </w:r>
          </w:p>
        </w:tc>
      </w:tr>
      <w:tr w:rsidR="00497A19" w:rsidRPr="002337E3" w14:paraId="0F51A8DF" w14:textId="77777777" w:rsidTr="002337E3">
        <w:trPr>
          <w:trHeight w:val="558"/>
        </w:trPr>
        <w:tc>
          <w:tcPr>
            <w:tcW w:w="2752" w:type="dxa"/>
            <w:vMerge/>
          </w:tcPr>
          <w:p w14:paraId="7404A6F1" w14:textId="77777777" w:rsidR="008B1207" w:rsidRPr="002337E3" w:rsidRDefault="008B1207" w:rsidP="002337E3">
            <w:pPr>
              <w:jc w:val="both"/>
            </w:pPr>
          </w:p>
        </w:tc>
        <w:tc>
          <w:tcPr>
            <w:tcW w:w="2428" w:type="dxa"/>
          </w:tcPr>
          <w:p w14:paraId="7185545F" w14:textId="22FD3F52" w:rsidR="008B1207" w:rsidRPr="002337E3" w:rsidRDefault="008B1207" w:rsidP="002337E3">
            <w:pPr>
              <w:tabs>
                <w:tab w:val="left" w:pos="540"/>
              </w:tabs>
              <w:contextualSpacing/>
              <w:jc w:val="both"/>
            </w:pPr>
            <w:r w:rsidRPr="002337E3">
              <w:rPr>
                <w:rFonts w:eastAsia="Calibri"/>
              </w:rPr>
              <w:t xml:space="preserve">3.Измеряет коммуникационную и экономическую эффективность инновационного медиапроекта     </w:t>
            </w:r>
          </w:p>
        </w:tc>
        <w:tc>
          <w:tcPr>
            <w:tcW w:w="2478" w:type="dxa"/>
          </w:tcPr>
          <w:p w14:paraId="2302C536" w14:textId="7A3C2B69" w:rsidR="008B1207" w:rsidRPr="002337E3" w:rsidRDefault="008B1207" w:rsidP="002337E3">
            <w:pPr>
              <w:tabs>
                <w:tab w:val="left" w:pos="540"/>
              </w:tabs>
              <w:contextualSpacing/>
              <w:jc w:val="both"/>
              <w:rPr>
                <w:b/>
              </w:rPr>
            </w:pPr>
            <w:r w:rsidRPr="002337E3">
              <w:rPr>
                <w:rFonts w:eastAsia="Calibri"/>
              </w:rPr>
              <w:t xml:space="preserve">3.Измеряет коммуникационную и экономическую эффективность инновационного медиапроекта     </w:t>
            </w:r>
          </w:p>
        </w:tc>
        <w:tc>
          <w:tcPr>
            <w:tcW w:w="3116" w:type="dxa"/>
          </w:tcPr>
          <w:p w14:paraId="52A6F077" w14:textId="77777777" w:rsidR="00F41226" w:rsidRPr="002337E3" w:rsidRDefault="005D0688" w:rsidP="002337E3">
            <w:pPr>
              <w:contextualSpacing/>
              <w:jc w:val="both"/>
            </w:pPr>
            <w:r w:rsidRPr="002337E3">
              <w:rPr>
                <w:b/>
              </w:rPr>
              <w:t xml:space="preserve">Задание </w:t>
            </w:r>
            <w:r w:rsidRPr="002337E3">
              <w:rPr>
                <w:b/>
                <w:bCs/>
              </w:rPr>
              <w:t>на формирование знания:</w:t>
            </w:r>
            <w:r w:rsidRPr="002337E3">
              <w:t xml:space="preserve"> </w:t>
            </w:r>
            <w:r w:rsidR="00BF6E87" w:rsidRPr="002337E3">
              <w:t>выберите из предложенного списка методы, предназначенные для предварительной оценки</w:t>
            </w:r>
            <w:r w:rsidR="00F41226" w:rsidRPr="002337E3">
              <w:t xml:space="preserve"> коммуникативной эффективности проекта: </w:t>
            </w:r>
          </w:p>
          <w:p w14:paraId="3756E3B4" w14:textId="77777777" w:rsidR="00F41226" w:rsidRPr="002337E3" w:rsidRDefault="00F41226" w:rsidP="002337E3">
            <w:pPr>
              <w:pStyle w:val="a8"/>
              <w:numPr>
                <w:ilvl w:val="0"/>
                <w:numId w:val="23"/>
              </w:numPr>
              <w:spacing w:after="160"/>
              <w:jc w:val="both"/>
            </w:pPr>
            <w:r w:rsidRPr="002337E3">
              <w:rPr>
                <w:color w:val="000000"/>
              </w:rPr>
              <w:t xml:space="preserve">работа с фокус-группами, </w:t>
            </w:r>
          </w:p>
          <w:p w14:paraId="73494793" w14:textId="77777777" w:rsidR="00F41226" w:rsidRPr="002337E3" w:rsidRDefault="00F41226" w:rsidP="002337E3">
            <w:pPr>
              <w:pStyle w:val="a8"/>
              <w:numPr>
                <w:ilvl w:val="0"/>
                <w:numId w:val="23"/>
              </w:numPr>
              <w:spacing w:after="160"/>
              <w:jc w:val="both"/>
            </w:pPr>
            <w:r w:rsidRPr="002337E3">
              <w:rPr>
                <w:color w:val="000000"/>
              </w:rPr>
              <w:t xml:space="preserve">опросы, </w:t>
            </w:r>
          </w:p>
          <w:p w14:paraId="06A97E94" w14:textId="77777777" w:rsidR="00F41226" w:rsidRPr="002337E3" w:rsidRDefault="00F41226" w:rsidP="002337E3">
            <w:pPr>
              <w:pStyle w:val="a8"/>
              <w:numPr>
                <w:ilvl w:val="0"/>
                <w:numId w:val="23"/>
              </w:numPr>
              <w:spacing w:after="160"/>
              <w:jc w:val="both"/>
            </w:pPr>
            <w:r w:rsidRPr="002337E3">
              <w:rPr>
                <w:color w:val="000000"/>
              </w:rPr>
              <w:t xml:space="preserve">прямая рассылка, </w:t>
            </w:r>
          </w:p>
          <w:p w14:paraId="6A5F1058" w14:textId="77777777" w:rsidR="00F41226" w:rsidRPr="002337E3" w:rsidRDefault="00F41226" w:rsidP="002337E3">
            <w:pPr>
              <w:pStyle w:val="a8"/>
              <w:numPr>
                <w:ilvl w:val="0"/>
                <w:numId w:val="23"/>
              </w:numPr>
              <w:spacing w:after="160"/>
              <w:jc w:val="both"/>
            </w:pPr>
            <w:r w:rsidRPr="002337E3">
              <w:rPr>
                <w:color w:val="000000"/>
              </w:rPr>
              <w:t xml:space="preserve">тест на запоминание, </w:t>
            </w:r>
          </w:p>
          <w:p w14:paraId="566FBA23" w14:textId="77777777" w:rsidR="00F41226" w:rsidRPr="002337E3" w:rsidRDefault="00F41226" w:rsidP="002337E3">
            <w:pPr>
              <w:pStyle w:val="a8"/>
              <w:numPr>
                <w:ilvl w:val="0"/>
                <w:numId w:val="23"/>
              </w:numPr>
              <w:spacing w:after="160"/>
              <w:jc w:val="both"/>
            </w:pPr>
            <w:r w:rsidRPr="002337E3">
              <w:rPr>
                <w:color w:val="000000"/>
              </w:rPr>
              <w:t xml:space="preserve">оценка изменения отношения, </w:t>
            </w:r>
          </w:p>
          <w:p w14:paraId="7CB277A7" w14:textId="00E24507" w:rsidR="00F41226" w:rsidRPr="002337E3" w:rsidRDefault="00F41226" w:rsidP="002337E3">
            <w:pPr>
              <w:pStyle w:val="a8"/>
              <w:numPr>
                <w:ilvl w:val="0"/>
                <w:numId w:val="23"/>
              </w:numPr>
              <w:spacing w:after="160"/>
              <w:jc w:val="both"/>
            </w:pPr>
            <w:r w:rsidRPr="002337E3">
              <w:rPr>
                <w:color w:val="000000"/>
              </w:rPr>
              <w:t>метод разбивки тиража,</w:t>
            </w:r>
          </w:p>
          <w:p w14:paraId="5FF82615" w14:textId="4550EAAA" w:rsidR="00F41226" w:rsidRPr="002337E3" w:rsidRDefault="00F41226" w:rsidP="002337E3">
            <w:pPr>
              <w:pStyle w:val="a8"/>
              <w:numPr>
                <w:ilvl w:val="0"/>
                <w:numId w:val="23"/>
              </w:numPr>
              <w:spacing w:after="160"/>
              <w:jc w:val="both"/>
            </w:pPr>
            <w:r w:rsidRPr="002337E3">
              <w:rPr>
                <w:color w:val="000000"/>
              </w:rPr>
              <w:t>текущее тестирование;</w:t>
            </w:r>
            <w:r w:rsidRPr="002337E3">
              <w:t xml:space="preserve"> </w:t>
            </w:r>
          </w:p>
          <w:p w14:paraId="3BBFD9C9" w14:textId="3BA86B50" w:rsidR="00F41226" w:rsidRPr="002337E3" w:rsidRDefault="00F41226" w:rsidP="002337E3">
            <w:pPr>
              <w:pStyle w:val="a8"/>
              <w:numPr>
                <w:ilvl w:val="0"/>
                <w:numId w:val="23"/>
              </w:numPr>
              <w:jc w:val="both"/>
            </w:pPr>
            <w:r w:rsidRPr="002337E3">
              <w:rPr>
                <w:color w:val="000000"/>
              </w:rPr>
              <w:t>оценка изменения отношения и осведомленности.</w:t>
            </w:r>
          </w:p>
          <w:p w14:paraId="3C547678" w14:textId="3EAD544B" w:rsidR="002E7EEA" w:rsidRPr="002337E3" w:rsidRDefault="005D0688" w:rsidP="002337E3">
            <w:pPr>
              <w:spacing w:after="160"/>
              <w:contextualSpacing/>
              <w:jc w:val="both"/>
              <w:rPr>
                <w:color w:val="000000"/>
              </w:rPr>
            </w:pPr>
            <w:r w:rsidRPr="002337E3">
              <w:rPr>
                <w:b/>
                <w:bCs/>
              </w:rPr>
              <w:t>Задание на формирование умения</w:t>
            </w:r>
            <w:r w:rsidR="002E7EEA" w:rsidRPr="002337E3">
              <w:rPr>
                <w:b/>
                <w:bCs/>
              </w:rPr>
              <w:t xml:space="preserve">: </w:t>
            </w:r>
            <w:r w:rsidR="002E7EEA" w:rsidRPr="002337E3">
              <w:rPr>
                <w:color w:val="000000"/>
              </w:rPr>
              <w:t>создайте сообщение для локальных СМИ, рассчитанное на узкую целевую аудиторию, определенну</w:t>
            </w:r>
            <w:r w:rsidR="00C01C82" w:rsidRPr="002337E3">
              <w:rPr>
                <w:color w:val="000000"/>
              </w:rPr>
              <w:t xml:space="preserve">ю по географическому принципу. </w:t>
            </w:r>
            <w:r w:rsidR="002E7EEA" w:rsidRPr="002337E3">
              <w:rPr>
                <w:color w:val="000000"/>
              </w:rPr>
              <w:t>Сообщение должно соответствовать следующим критериям:</w:t>
            </w:r>
            <w:r w:rsidR="002E7EEA" w:rsidRPr="002337E3">
              <w:rPr>
                <w:b/>
                <w:bCs/>
              </w:rPr>
              <w:t xml:space="preserve"> </w:t>
            </w:r>
            <w:r w:rsidR="002E7EEA" w:rsidRPr="002337E3">
              <w:rPr>
                <w:color w:val="000000"/>
              </w:rPr>
              <w:t>ориентировано на широкий охват целевой аудитории; должно быть привязано, размещенного, к другому сообщению, размещенному на носителях национального уровня; должно привлекать мнение локальных экспертов представителей целевой аудитории.</w:t>
            </w:r>
          </w:p>
        </w:tc>
      </w:tr>
      <w:tr w:rsidR="00497A19" w:rsidRPr="002337E3" w14:paraId="6FC1EFC1" w14:textId="77777777" w:rsidTr="002337E3">
        <w:trPr>
          <w:trHeight w:val="562"/>
        </w:trPr>
        <w:tc>
          <w:tcPr>
            <w:tcW w:w="2752" w:type="dxa"/>
            <w:vMerge w:val="restart"/>
          </w:tcPr>
          <w:p w14:paraId="233A1CDC" w14:textId="77777777" w:rsidR="00414A7F" w:rsidRPr="002337E3" w:rsidRDefault="00414A7F" w:rsidP="002337E3">
            <w:pPr>
              <w:spacing w:after="160"/>
              <w:contextualSpacing/>
              <w:jc w:val="both"/>
            </w:pPr>
            <w:r w:rsidRPr="002337E3">
              <w:t>ПКП-2</w:t>
            </w:r>
          </w:p>
          <w:p w14:paraId="4AD042E6" w14:textId="77777777" w:rsidR="00414A7F" w:rsidRPr="002337E3" w:rsidRDefault="00414A7F" w:rsidP="002337E3">
            <w:pPr>
              <w:jc w:val="both"/>
            </w:pPr>
            <w:r w:rsidRPr="002337E3">
              <w:t xml:space="preserve">Способность адаптировать глобальные </w:t>
            </w:r>
            <w:proofErr w:type="spellStart"/>
            <w:r w:rsidRPr="002337E3">
              <w:t>медиаинновации</w:t>
            </w:r>
            <w:proofErr w:type="spellEnd"/>
            <w:r w:rsidRPr="002337E3">
              <w:t xml:space="preserve"> в региональных </w:t>
            </w:r>
            <w:proofErr w:type="spellStart"/>
            <w:r w:rsidRPr="002337E3">
              <w:t>медиакультурах</w:t>
            </w:r>
            <w:proofErr w:type="spellEnd"/>
            <w:r w:rsidRPr="002337E3">
              <w:t xml:space="preserve"> с учетом правовых и этических норм регулирования</w:t>
            </w:r>
          </w:p>
          <w:p w14:paraId="7B2EF966" w14:textId="20BA396F" w:rsidR="00414A7F" w:rsidRPr="002337E3" w:rsidRDefault="00414A7F" w:rsidP="002337E3">
            <w:pPr>
              <w:spacing w:after="160"/>
              <w:contextualSpacing/>
              <w:jc w:val="both"/>
            </w:pPr>
          </w:p>
        </w:tc>
        <w:tc>
          <w:tcPr>
            <w:tcW w:w="2428" w:type="dxa"/>
          </w:tcPr>
          <w:p w14:paraId="5422B5CA" w14:textId="0E7DF77B" w:rsidR="00414A7F" w:rsidRPr="002337E3" w:rsidRDefault="00414A7F" w:rsidP="002337E3">
            <w:pPr>
              <w:tabs>
                <w:tab w:val="left" w:pos="540"/>
              </w:tabs>
              <w:contextualSpacing/>
              <w:jc w:val="both"/>
            </w:pPr>
            <w:r w:rsidRPr="002337E3">
              <w:rPr>
                <w:rFonts w:eastAsia="Calibri"/>
              </w:rPr>
              <w:t xml:space="preserve">1. Организует информационную систему по мониторингу изменений в регулировании норм региональной практики </w:t>
            </w:r>
            <w:proofErr w:type="spellStart"/>
            <w:r w:rsidRPr="002337E3">
              <w:rPr>
                <w:rFonts w:eastAsia="Calibri"/>
              </w:rPr>
              <w:t>медиакоммуникаций</w:t>
            </w:r>
            <w:proofErr w:type="spellEnd"/>
            <w:r w:rsidRPr="002337E3">
              <w:t xml:space="preserve"> </w:t>
            </w:r>
          </w:p>
        </w:tc>
        <w:tc>
          <w:tcPr>
            <w:tcW w:w="2478" w:type="dxa"/>
          </w:tcPr>
          <w:p w14:paraId="5DDD54D0" w14:textId="77777777" w:rsidR="00414A7F" w:rsidRPr="002337E3" w:rsidRDefault="00414A7F" w:rsidP="002337E3">
            <w:pPr>
              <w:tabs>
                <w:tab w:val="left" w:pos="540"/>
              </w:tabs>
              <w:contextualSpacing/>
              <w:rPr>
                <w:b/>
              </w:rPr>
            </w:pPr>
            <w:r w:rsidRPr="002337E3">
              <w:rPr>
                <w:b/>
              </w:rPr>
              <w:t>Знать</w:t>
            </w:r>
            <w:r w:rsidRPr="002337E3">
              <w:t>: общие</w:t>
            </w:r>
            <w:r w:rsidRPr="002337E3">
              <w:rPr>
                <w:b/>
              </w:rPr>
              <w:t xml:space="preserve"> </w:t>
            </w:r>
            <w:r w:rsidRPr="002337E3">
              <w:t>принципы</w:t>
            </w:r>
            <w:r w:rsidRPr="002337E3">
              <w:rPr>
                <w:bCs/>
              </w:rPr>
              <w:t xml:space="preserve"> организации информационной системы по мониторингу изменений</w:t>
            </w:r>
            <w:r w:rsidRPr="002337E3">
              <w:rPr>
                <w:rFonts w:eastAsia="Calibri"/>
              </w:rPr>
              <w:t>;</w:t>
            </w:r>
          </w:p>
          <w:p w14:paraId="52A4EA69" w14:textId="0F0B953E" w:rsidR="00414A7F" w:rsidRPr="002337E3" w:rsidRDefault="00414A7F" w:rsidP="002337E3">
            <w:pPr>
              <w:tabs>
                <w:tab w:val="left" w:pos="540"/>
              </w:tabs>
              <w:contextualSpacing/>
              <w:jc w:val="both"/>
              <w:rPr>
                <w:b/>
                <w:i/>
                <w:color w:val="FF0000"/>
                <w:highlight w:val="yellow"/>
              </w:rPr>
            </w:pPr>
            <w:r w:rsidRPr="002337E3">
              <w:rPr>
                <w:b/>
              </w:rPr>
              <w:t>уметь:</w:t>
            </w:r>
            <w:r w:rsidRPr="002337E3">
              <w:rPr>
                <w:b/>
                <w:i/>
              </w:rPr>
              <w:t xml:space="preserve"> </w:t>
            </w:r>
            <w:r w:rsidRPr="002337E3">
              <w:rPr>
                <w:bCs/>
              </w:rPr>
              <w:t xml:space="preserve">осуществлять нормативное регулирование региональной практики </w:t>
            </w:r>
            <w:proofErr w:type="spellStart"/>
            <w:r w:rsidRPr="002337E3">
              <w:rPr>
                <w:bCs/>
              </w:rPr>
              <w:t>медакоммуникаций</w:t>
            </w:r>
            <w:proofErr w:type="spellEnd"/>
          </w:p>
        </w:tc>
        <w:tc>
          <w:tcPr>
            <w:tcW w:w="3116" w:type="dxa"/>
          </w:tcPr>
          <w:p w14:paraId="536DA436" w14:textId="5FB1D1FC" w:rsidR="00414A7F" w:rsidRPr="002337E3" w:rsidRDefault="00414A7F" w:rsidP="002337E3">
            <w:pPr>
              <w:spacing w:after="160"/>
              <w:contextualSpacing/>
              <w:jc w:val="both"/>
            </w:pPr>
            <w:r w:rsidRPr="002337E3">
              <w:rPr>
                <w:b/>
              </w:rPr>
              <w:t xml:space="preserve">Задание </w:t>
            </w:r>
            <w:r w:rsidRPr="002337E3">
              <w:rPr>
                <w:b/>
                <w:bCs/>
              </w:rPr>
              <w:t>на формирование знания:</w:t>
            </w:r>
            <w:r w:rsidRPr="002337E3">
              <w:t xml:space="preserve"> сформулируйте не менее 10 принципов </w:t>
            </w:r>
            <w:r w:rsidR="00A46FEB" w:rsidRPr="002337E3">
              <w:rPr>
                <w:bCs/>
              </w:rPr>
              <w:t>организации информационной системы</w:t>
            </w:r>
            <w:r w:rsidRPr="002337E3">
              <w:t>;</w:t>
            </w:r>
            <w:r w:rsidRPr="002337E3">
              <w:rPr>
                <w:i/>
              </w:rPr>
              <w:t xml:space="preserve"> </w:t>
            </w:r>
            <w:proofErr w:type="spellStart"/>
            <w:r w:rsidRPr="002337E3">
              <w:t>проранжируйте</w:t>
            </w:r>
            <w:proofErr w:type="spellEnd"/>
            <w:r w:rsidRPr="002337E3">
              <w:t xml:space="preserve"> данные принципы с точки зрения специфики конкретной сферы профессиональной деятельности – </w:t>
            </w:r>
            <w:proofErr w:type="spellStart"/>
            <w:r w:rsidRPr="002337E3">
              <w:t>медиакоммуникации</w:t>
            </w:r>
            <w:proofErr w:type="spellEnd"/>
            <w:r w:rsidRPr="002337E3">
              <w:t>.</w:t>
            </w:r>
          </w:p>
          <w:p w14:paraId="1BC1AACB" w14:textId="67DB6569" w:rsidR="00414A7F" w:rsidRPr="002337E3" w:rsidRDefault="00414A7F" w:rsidP="002337E3">
            <w:pPr>
              <w:spacing w:after="160"/>
              <w:contextualSpacing/>
              <w:jc w:val="both"/>
              <w:rPr>
                <w:i/>
                <w:color w:val="FF0000"/>
              </w:rPr>
            </w:pPr>
            <w:r w:rsidRPr="002337E3">
              <w:rPr>
                <w:b/>
                <w:bCs/>
              </w:rPr>
              <w:t>Задание на формирование умения</w:t>
            </w:r>
            <w:r w:rsidRPr="002337E3">
              <w:t>:</w:t>
            </w:r>
            <w:r w:rsidRPr="002337E3">
              <w:rPr>
                <w:i/>
              </w:rPr>
              <w:t xml:space="preserve"> </w:t>
            </w:r>
            <w:r w:rsidRPr="002337E3">
              <w:t xml:space="preserve">организуйте в своей группе дискуссию, в ходе которой вы должны исполнить роль </w:t>
            </w:r>
            <w:proofErr w:type="spellStart"/>
            <w:r w:rsidRPr="002337E3">
              <w:t>фасилитатора</w:t>
            </w:r>
            <w:proofErr w:type="spellEnd"/>
            <w:r w:rsidRPr="002337E3">
              <w:t xml:space="preserve">; Дискуссия должна быть посвящена проблеме, представляющей общий интерес, имеющей отношение к инновационным </w:t>
            </w:r>
            <w:proofErr w:type="spellStart"/>
            <w:r w:rsidRPr="002337E3">
              <w:t>медиапрактикам</w:t>
            </w:r>
            <w:proofErr w:type="spellEnd"/>
            <w:r w:rsidRPr="002337E3">
              <w:t>; должна быть управляемой и завершиться принятием общего решения</w:t>
            </w:r>
            <w:r w:rsidR="00A46FEB" w:rsidRPr="002337E3">
              <w:t xml:space="preserve">, связанного с изменением правил осуществления </w:t>
            </w:r>
            <w:proofErr w:type="spellStart"/>
            <w:r w:rsidR="00A46FEB" w:rsidRPr="002337E3">
              <w:t>медиакоммуникации</w:t>
            </w:r>
            <w:proofErr w:type="spellEnd"/>
            <w:r w:rsidR="00A46FEB" w:rsidRPr="002337E3">
              <w:t xml:space="preserve"> в вашем регионе.</w:t>
            </w:r>
          </w:p>
        </w:tc>
      </w:tr>
      <w:tr w:rsidR="00497A19" w:rsidRPr="002337E3" w14:paraId="0EC55063" w14:textId="77777777" w:rsidTr="002337E3">
        <w:trPr>
          <w:trHeight w:val="699"/>
        </w:trPr>
        <w:tc>
          <w:tcPr>
            <w:tcW w:w="2752" w:type="dxa"/>
            <w:vMerge/>
          </w:tcPr>
          <w:p w14:paraId="7E17C049" w14:textId="77777777" w:rsidR="008B1207" w:rsidRPr="002337E3" w:rsidRDefault="008B1207" w:rsidP="002337E3">
            <w:pPr>
              <w:spacing w:after="160"/>
              <w:contextualSpacing/>
              <w:jc w:val="both"/>
              <w:rPr>
                <w:b/>
              </w:rPr>
            </w:pPr>
          </w:p>
        </w:tc>
        <w:tc>
          <w:tcPr>
            <w:tcW w:w="2428" w:type="dxa"/>
          </w:tcPr>
          <w:p w14:paraId="6F3ED98E" w14:textId="77777777" w:rsidR="00414A7F" w:rsidRPr="002337E3" w:rsidRDefault="00414A7F" w:rsidP="002337E3">
            <w:pPr>
              <w:widowControl w:val="0"/>
              <w:autoSpaceDE w:val="0"/>
              <w:autoSpaceDN w:val="0"/>
              <w:adjustRightInd w:val="0"/>
              <w:jc w:val="both"/>
              <w:rPr>
                <w:rFonts w:eastAsia="Calibri"/>
              </w:rPr>
            </w:pPr>
            <w:r w:rsidRPr="002337E3">
              <w:t>2.</w:t>
            </w:r>
            <w:r w:rsidRPr="002337E3">
              <w:rPr>
                <w:rFonts w:eastAsia="Calibri"/>
              </w:rPr>
              <w:t xml:space="preserve"> Разрабатывает и реализует решения по внедрению </w:t>
            </w:r>
            <w:proofErr w:type="spellStart"/>
            <w:r w:rsidRPr="002337E3">
              <w:rPr>
                <w:rFonts w:eastAsia="Calibri"/>
              </w:rPr>
              <w:t>медиаинноваций</w:t>
            </w:r>
            <w:proofErr w:type="spellEnd"/>
            <w:r w:rsidRPr="002337E3">
              <w:rPr>
                <w:rFonts w:eastAsia="Calibri"/>
              </w:rPr>
              <w:t xml:space="preserve"> в практике </w:t>
            </w:r>
            <w:proofErr w:type="spellStart"/>
            <w:r w:rsidRPr="002337E3">
              <w:rPr>
                <w:rFonts w:eastAsia="Calibri"/>
              </w:rPr>
              <w:t>медиакоммуникаций</w:t>
            </w:r>
            <w:proofErr w:type="spellEnd"/>
          </w:p>
          <w:p w14:paraId="7038B66A" w14:textId="21669266" w:rsidR="008B1207" w:rsidRPr="002337E3" w:rsidRDefault="008B1207" w:rsidP="002337E3">
            <w:pPr>
              <w:tabs>
                <w:tab w:val="left" w:pos="540"/>
              </w:tabs>
              <w:contextualSpacing/>
              <w:jc w:val="both"/>
            </w:pPr>
          </w:p>
        </w:tc>
        <w:tc>
          <w:tcPr>
            <w:tcW w:w="2478" w:type="dxa"/>
          </w:tcPr>
          <w:p w14:paraId="5B542107" w14:textId="77777777" w:rsidR="00414A7F" w:rsidRPr="002337E3" w:rsidRDefault="00414A7F" w:rsidP="002337E3">
            <w:pPr>
              <w:widowControl w:val="0"/>
              <w:autoSpaceDE w:val="0"/>
              <w:autoSpaceDN w:val="0"/>
              <w:adjustRightInd w:val="0"/>
              <w:rPr>
                <w:rFonts w:eastAsia="Calibri"/>
              </w:rPr>
            </w:pPr>
            <w:r w:rsidRPr="002337E3">
              <w:rPr>
                <w:b/>
              </w:rPr>
              <w:t>Знать:</w:t>
            </w:r>
            <w:r w:rsidRPr="002337E3">
              <w:rPr>
                <w:i/>
              </w:rPr>
              <w:t xml:space="preserve"> </w:t>
            </w:r>
            <w:r w:rsidRPr="002337E3">
              <w:t xml:space="preserve">технологии разработки и внедрения </w:t>
            </w:r>
            <w:proofErr w:type="spellStart"/>
            <w:r w:rsidRPr="002337E3">
              <w:t>медиаинноваций</w:t>
            </w:r>
            <w:proofErr w:type="spellEnd"/>
            <w:r w:rsidRPr="002337E3">
              <w:t xml:space="preserve"> в практике </w:t>
            </w:r>
            <w:proofErr w:type="spellStart"/>
            <w:r w:rsidRPr="002337E3">
              <w:t>медиакоммуникаций</w:t>
            </w:r>
            <w:proofErr w:type="spellEnd"/>
            <w:r w:rsidRPr="002337E3">
              <w:rPr>
                <w:rFonts w:eastAsia="Calibri"/>
              </w:rPr>
              <w:t>;</w:t>
            </w:r>
          </w:p>
          <w:p w14:paraId="05427D2E" w14:textId="7437273A" w:rsidR="008B1207" w:rsidRPr="002337E3" w:rsidRDefault="00414A7F" w:rsidP="002337E3">
            <w:pPr>
              <w:tabs>
                <w:tab w:val="left" w:pos="540"/>
              </w:tabs>
              <w:contextualSpacing/>
              <w:jc w:val="both"/>
              <w:rPr>
                <w:rFonts w:eastAsia="Calibri"/>
                <w:color w:val="FF0000"/>
              </w:rPr>
            </w:pPr>
            <w:r w:rsidRPr="002337E3">
              <w:rPr>
                <w:b/>
              </w:rPr>
              <w:t xml:space="preserve">уметь: </w:t>
            </w:r>
            <w:r w:rsidRPr="002337E3">
              <w:rPr>
                <w:bCs/>
              </w:rPr>
              <w:t xml:space="preserve">применять </w:t>
            </w:r>
            <w:r w:rsidRPr="002337E3">
              <w:rPr>
                <w:rFonts w:eastAsia="Calibri"/>
                <w:iCs/>
              </w:rPr>
              <w:t xml:space="preserve">навыки, необходимые для </w:t>
            </w:r>
            <w:r w:rsidRPr="002337E3">
              <w:rPr>
                <w:rFonts w:eastAsia="Calibri"/>
              </w:rPr>
              <w:t xml:space="preserve">реализации проектов, ориентированных на </w:t>
            </w:r>
            <w:proofErr w:type="spellStart"/>
            <w:r w:rsidRPr="002337E3">
              <w:rPr>
                <w:rFonts w:eastAsia="Calibri"/>
              </w:rPr>
              <w:t>медиаинновации</w:t>
            </w:r>
            <w:proofErr w:type="spellEnd"/>
            <w:r w:rsidR="002337E3">
              <w:rPr>
                <w:rFonts w:eastAsia="Calibri"/>
              </w:rPr>
              <w:t xml:space="preserve"> в практике </w:t>
            </w:r>
            <w:proofErr w:type="spellStart"/>
            <w:r w:rsidR="002337E3">
              <w:rPr>
                <w:rFonts w:eastAsia="Calibri"/>
              </w:rPr>
              <w:t>медиакоммуникаций</w:t>
            </w:r>
            <w:proofErr w:type="spellEnd"/>
          </w:p>
          <w:p w14:paraId="2BEF4888" w14:textId="3F8A2419" w:rsidR="009910EC" w:rsidRPr="002337E3" w:rsidRDefault="009910EC" w:rsidP="002337E3">
            <w:pPr>
              <w:tabs>
                <w:tab w:val="left" w:pos="540"/>
              </w:tabs>
              <w:contextualSpacing/>
              <w:jc w:val="both"/>
              <w:rPr>
                <w:rFonts w:eastAsia="Calibri"/>
                <w:color w:val="FF0000"/>
              </w:rPr>
            </w:pPr>
          </w:p>
          <w:p w14:paraId="3197A368" w14:textId="60B47ECC" w:rsidR="009910EC" w:rsidRPr="002337E3" w:rsidRDefault="009910EC" w:rsidP="002337E3">
            <w:pPr>
              <w:tabs>
                <w:tab w:val="left" w:pos="540"/>
              </w:tabs>
              <w:contextualSpacing/>
              <w:jc w:val="both"/>
              <w:rPr>
                <w:rFonts w:eastAsia="Calibri"/>
                <w:color w:val="FF0000"/>
              </w:rPr>
            </w:pPr>
          </w:p>
          <w:p w14:paraId="07715518" w14:textId="6E9B70BB" w:rsidR="009910EC" w:rsidRPr="002337E3" w:rsidRDefault="009910EC" w:rsidP="002337E3">
            <w:pPr>
              <w:tabs>
                <w:tab w:val="left" w:pos="540"/>
              </w:tabs>
              <w:contextualSpacing/>
              <w:jc w:val="both"/>
              <w:rPr>
                <w:rFonts w:eastAsia="Calibri"/>
                <w:color w:val="FF0000"/>
              </w:rPr>
            </w:pPr>
          </w:p>
          <w:p w14:paraId="5C40B8AF" w14:textId="36613D75" w:rsidR="009910EC" w:rsidRPr="002337E3" w:rsidRDefault="009910EC" w:rsidP="002337E3">
            <w:pPr>
              <w:tabs>
                <w:tab w:val="left" w:pos="540"/>
              </w:tabs>
              <w:contextualSpacing/>
              <w:jc w:val="both"/>
              <w:rPr>
                <w:rFonts w:eastAsia="Calibri"/>
                <w:color w:val="FF0000"/>
              </w:rPr>
            </w:pPr>
          </w:p>
          <w:p w14:paraId="4B7F73D1" w14:textId="77777777" w:rsidR="009910EC" w:rsidRPr="002337E3" w:rsidRDefault="009910EC" w:rsidP="002337E3">
            <w:pPr>
              <w:tabs>
                <w:tab w:val="left" w:pos="540"/>
              </w:tabs>
              <w:contextualSpacing/>
              <w:jc w:val="both"/>
              <w:rPr>
                <w:rFonts w:eastAsia="Calibri"/>
                <w:color w:val="FF0000"/>
              </w:rPr>
            </w:pPr>
          </w:p>
          <w:p w14:paraId="6275A243" w14:textId="77777777" w:rsidR="009910EC" w:rsidRPr="002337E3" w:rsidRDefault="009910EC" w:rsidP="002337E3">
            <w:pPr>
              <w:tabs>
                <w:tab w:val="left" w:pos="540"/>
              </w:tabs>
              <w:contextualSpacing/>
              <w:jc w:val="both"/>
              <w:rPr>
                <w:rFonts w:eastAsia="Calibri"/>
                <w:color w:val="FF0000"/>
              </w:rPr>
            </w:pPr>
          </w:p>
          <w:p w14:paraId="4A25C9D9" w14:textId="77777777" w:rsidR="009910EC" w:rsidRPr="002337E3" w:rsidRDefault="009910EC" w:rsidP="002337E3">
            <w:pPr>
              <w:tabs>
                <w:tab w:val="left" w:pos="540"/>
              </w:tabs>
              <w:contextualSpacing/>
              <w:jc w:val="both"/>
              <w:rPr>
                <w:rFonts w:eastAsia="Calibri"/>
                <w:color w:val="FF0000"/>
              </w:rPr>
            </w:pPr>
          </w:p>
          <w:p w14:paraId="7F0E599F" w14:textId="77777777" w:rsidR="009910EC" w:rsidRPr="002337E3" w:rsidRDefault="009910EC" w:rsidP="002337E3">
            <w:pPr>
              <w:tabs>
                <w:tab w:val="left" w:pos="540"/>
              </w:tabs>
              <w:contextualSpacing/>
              <w:jc w:val="both"/>
              <w:rPr>
                <w:rFonts w:eastAsia="Calibri"/>
                <w:color w:val="FF0000"/>
              </w:rPr>
            </w:pPr>
          </w:p>
          <w:p w14:paraId="71860824" w14:textId="77777777" w:rsidR="009910EC" w:rsidRPr="002337E3" w:rsidRDefault="009910EC" w:rsidP="002337E3">
            <w:pPr>
              <w:tabs>
                <w:tab w:val="left" w:pos="540"/>
              </w:tabs>
              <w:contextualSpacing/>
              <w:jc w:val="both"/>
              <w:rPr>
                <w:rFonts w:eastAsia="Calibri"/>
                <w:color w:val="FF0000"/>
              </w:rPr>
            </w:pPr>
          </w:p>
          <w:p w14:paraId="4ABAF120" w14:textId="3E377B68" w:rsidR="009910EC" w:rsidRPr="002337E3" w:rsidRDefault="009910EC" w:rsidP="002337E3">
            <w:pPr>
              <w:tabs>
                <w:tab w:val="left" w:pos="540"/>
              </w:tabs>
              <w:contextualSpacing/>
              <w:jc w:val="both"/>
              <w:rPr>
                <w:i/>
                <w:color w:val="FF0000"/>
                <w:highlight w:val="yellow"/>
              </w:rPr>
            </w:pPr>
          </w:p>
        </w:tc>
        <w:tc>
          <w:tcPr>
            <w:tcW w:w="3116" w:type="dxa"/>
          </w:tcPr>
          <w:p w14:paraId="59AC3375" w14:textId="196F073D" w:rsidR="008B1207" w:rsidRPr="002337E3" w:rsidRDefault="008B1207" w:rsidP="002337E3">
            <w:pPr>
              <w:spacing w:after="160"/>
              <w:contextualSpacing/>
              <w:jc w:val="both"/>
              <w:rPr>
                <w:b/>
                <w:bCs/>
              </w:rPr>
            </w:pPr>
            <w:r w:rsidRPr="002337E3">
              <w:rPr>
                <w:b/>
              </w:rPr>
              <w:t xml:space="preserve">Задание </w:t>
            </w:r>
            <w:r w:rsidR="001A243D" w:rsidRPr="002337E3">
              <w:rPr>
                <w:b/>
                <w:bCs/>
              </w:rPr>
              <w:t xml:space="preserve">на формирование знания: </w:t>
            </w:r>
            <w:r w:rsidR="001A243D" w:rsidRPr="002337E3">
              <w:t>п</w:t>
            </w:r>
            <w:r w:rsidRPr="002337E3">
              <w:t>еречислите</w:t>
            </w:r>
            <w:r w:rsidRPr="002337E3">
              <w:rPr>
                <w:b/>
                <w:bCs/>
              </w:rPr>
              <w:t xml:space="preserve"> </w:t>
            </w:r>
            <w:r w:rsidRPr="002337E3">
              <w:t>технологии</w:t>
            </w:r>
            <w:r w:rsidR="00A46FEB" w:rsidRPr="002337E3">
              <w:t xml:space="preserve">, которые могут быть использованы при внедрении </w:t>
            </w:r>
            <w:proofErr w:type="spellStart"/>
            <w:r w:rsidR="00A46FEB" w:rsidRPr="002337E3">
              <w:t>медиаинноваций</w:t>
            </w:r>
            <w:proofErr w:type="spellEnd"/>
            <w:r w:rsidR="00A46FEB" w:rsidRPr="002337E3">
              <w:rPr>
                <w:shd w:val="clear" w:color="auto" w:fill="FFFFFF"/>
              </w:rPr>
              <w:t xml:space="preserve"> в тех случаях</w:t>
            </w:r>
            <w:r w:rsidRPr="002337E3">
              <w:rPr>
                <w:shd w:val="clear" w:color="auto" w:fill="FFFFFF"/>
              </w:rPr>
              <w:t>, когда…</w:t>
            </w:r>
          </w:p>
          <w:p w14:paraId="1794823A" w14:textId="7282E3DC" w:rsidR="008B1207" w:rsidRPr="002337E3" w:rsidRDefault="00A46FEB" w:rsidP="002337E3">
            <w:pPr>
              <w:spacing w:after="160"/>
              <w:contextualSpacing/>
              <w:jc w:val="both"/>
            </w:pPr>
            <w:r w:rsidRPr="002337E3">
              <w:t xml:space="preserve">… вашим партнером по </w:t>
            </w:r>
            <w:proofErr w:type="spellStart"/>
            <w:r w:rsidRPr="002337E3">
              <w:t>медиакоммуникации</w:t>
            </w:r>
            <w:proofErr w:type="spellEnd"/>
            <w:r w:rsidR="008B1207" w:rsidRPr="002337E3">
              <w:t xml:space="preserve"> являются органы власти;</w:t>
            </w:r>
          </w:p>
          <w:p w14:paraId="28F84503" w14:textId="59F1CC9A" w:rsidR="008B1207" w:rsidRPr="002337E3" w:rsidRDefault="008B1207" w:rsidP="002337E3">
            <w:pPr>
              <w:spacing w:after="160"/>
              <w:contextualSpacing/>
              <w:jc w:val="both"/>
            </w:pPr>
            <w:r w:rsidRPr="002337E3">
              <w:t xml:space="preserve">… </w:t>
            </w:r>
            <w:r w:rsidR="00A46FEB" w:rsidRPr="002337E3">
              <w:t xml:space="preserve">вашим партнером по </w:t>
            </w:r>
            <w:proofErr w:type="spellStart"/>
            <w:r w:rsidR="00A46FEB" w:rsidRPr="002337E3">
              <w:t>медиакоммуникации</w:t>
            </w:r>
            <w:proofErr w:type="spellEnd"/>
            <w:r w:rsidR="00A46FEB" w:rsidRPr="002337E3">
              <w:t xml:space="preserve"> является научное сообщество</w:t>
            </w:r>
            <w:r w:rsidRPr="002337E3">
              <w:t>;</w:t>
            </w:r>
          </w:p>
          <w:p w14:paraId="19D288BA" w14:textId="1E44FAF3" w:rsidR="009910EC" w:rsidRPr="002337E3" w:rsidRDefault="008B1207" w:rsidP="002337E3">
            <w:pPr>
              <w:spacing w:after="160"/>
              <w:contextualSpacing/>
              <w:jc w:val="both"/>
              <w:rPr>
                <w:color w:val="FF0000"/>
              </w:rPr>
            </w:pPr>
            <w:r w:rsidRPr="002337E3">
              <w:t>…</w:t>
            </w:r>
            <w:r w:rsidR="00A46FEB" w:rsidRPr="002337E3">
              <w:t xml:space="preserve"> вашими партнерами по </w:t>
            </w:r>
            <w:proofErr w:type="spellStart"/>
            <w:r w:rsidR="00A46FEB" w:rsidRPr="002337E3">
              <w:t>медиакоммуникации</w:t>
            </w:r>
            <w:proofErr w:type="spellEnd"/>
            <w:r w:rsidR="00A46FEB" w:rsidRPr="002337E3">
              <w:t xml:space="preserve"> являются </w:t>
            </w:r>
            <w:r w:rsidRPr="002337E3">
              <w:t>инвесто</w:t>
            </w:r>
            <w:r w:rsidR="00A46FEB" w:rsidRPr="002337E3">
              <w:t>ры</w:t>
            </w:r>
            <w:r w:rsidRPr="002337E3">
              <w:t>;</w:t>
            </w:r>
            <w:r w:rsidR="009910EC" w:rsidRPr="002337E3">
              <w:t xml:space="preserve"> </w:t>
            </w:r>
          </w:p>
          <w:p w14:paraId="1D741C3A" w14:textId="14E032A0" w:rsidR="009910EC" w:rsidRPr="002337E3" w:rsidRDefault="009910EC" w:rsidP="002337E3">
            <w:pPr>
              <w:spacing w:after="160"/>
              <w:contextualSpacing/>
              <w:jc w:val="both"/>
            </w:pPr>
            <w:r w:rsidRPr="002337E3">
              <w:t xml:space="preserve">… </w:t>
            </w:r>
            <w:r w:rsidR="00A46FEB" w:rsidRPr="002337E3">
              <w:t xml:space="preserve">вашим партнером по </w:t>
            </w:r>
            <w:proofErr w:type="spellStart"/>
            <w:r w:rsidR="00A46FEB" w:rsidRPr="002337E3">
              <w:t>медиакоммуникации</w:t>
            </w:r>
            <w:proofErr w:type="spellEnd"/>
            <w:r w:rsidR="00A46FEB" w:rsidRPr="002337E3">
              <w:t xml:space="preserve"> являе</w:t>
            </w:r>
            <w:r w:rsidRPr="002337E3">
              <w:t xml:space="preserve">тся </w:t>
            </w:r>
            <w:r w:rsidR="00A46FEB" w:rsidRPr="002337E3">
              <w:t>мобилизуемое сообщество</w:t>
            </w:r>
            <w:r w:rsidRPr="002337E3">
              <w:t>.</w:t>
            </w:r>
          </w:p>
          <w:p w14:paraId="00C132C5" w14:textId="05B04CE2" w:rsidR="008B1207" w:rsidRPr="002337E3" w:rsidRDefault="008B1207" w:rsidP="002337E3">
            <w:pPr>
              <w:spacing w:after="160"/>
              <w:contextualSpacing/>
              <w:jc w:val="both"/>
              <w:rPr>
                <w:color w:val="FF0000"/>
              </w:rPr>
            </w:pPr>
            <w:r w:rsidRPr="002337E3">
              <w:rPr>
                <w:b/>
                <w:bCs/>
              </w:rPr>
              <w:t>Задание на формирование умения</w:t>
            </w:r>
            <w:r w:rsidRPr="002337E3">
              <w:t>:</w:t>
            </w:r>
            <w:r w:rsidR="009910EC" w:rsidRPr="002337E3">
              <w:t xml:space="preserve"> р</w:t>
            </w:r>
            <w:r w:rsidRPr="002337E3">
              <w:t>азработайте план эффективной</w:t>
            </w:r>
            <w:r w:rsidR="009910EC" w:rsidRPr="002337E3">
              <w:t xml:space="preserve"> </w:t>
            </w:r>
            <w:proofErr w:type="spellStart"/>
            <w:proofErr w:type="gramStart"/>
            <w:r w:rsidRPr="002337E3">
              <w:t>коммуник</w:t>
            </w:r>
            <w:r w:rsidR="009910EC" w:rsidRPr="002337E3">
              <w:t>-</w:t>
            </w:r>
            <w:r w:rsidRPr="002337E3">
              <w:t>ации</w:t>
            </w:r>
            <w:proofErr w:type="spellEnd"/>
            <w:proofErr w:type="gramEnd"/>
            <w:r w:rsidRPr="002337E3">
              <w:t xml:space="preserve">, в процессе реализации которого будут реализованы </w:t>
            </w:r>
            <w:r w:rsidR="00F032C4" w:rsidRPr="002337E3">
              <w:t xml:space="preserve">цели, связанные с внедрением </w:t>
            </w:r>
            <w:proofErr w:type="spellStart"/>
            <w:r w:rsidR="00F032C4" w:rsidRPr="002337E3">
              <w:t>медиаинноваций</w:t>
            </w:r>
            <w:proofErr w:type="spellEnd"/>
            <w:r w:rsidR="00F032C4" w:rsidRPr="002337E3">
              <w:t xml:space="preserve"> в практику </w:t>
            </w:r>
            <w:proofErr w:type="spellStart"/>
            <w:r w:rsidR="00F032C4" w:rsidRPr="002337E3">
              <w:t>медиакоммуникаций</w:t>
            </w:r>
            <w:proofErr w:type="spellEnd"/>
          </w:p>
        </w:tc>
      </w:tr>
      <w:tr w:rsidR="00497A19" w:rsidRPr="002337E3" w14:paraId="4F516D63" w14:textId="77777777" w:rsidTr="002337E3">
        <w:trPr>
          <w:trHeight w:val="2684"/>
        </w:trPr>
        <w:tc>
          <w:tcPr>
            <w:tcW w:w="2752" w:type="dxa"/>
            <w:vMerge/>
          </w:tcPr>
          <w:p w14:paraId="17D36798" w14:textId="77777777" w:rsidR="009910EC" w:rsidRPr="002337E3" w:rsidRDefault="009910EC" w:rsidP="002337E3">
            <w:pPr>
              <w:spacing w:after="160"/>
              <w:contextualSpacing/>
              <w:jc w:val="both"/>
              <w:rPr>
                <w:b/>
              </w:rPr>
            </w:pPr>
          </w:p>
        </w:tc>
        <w:tc>
          <w:tcPr>
            <w:tcW w:w="2428" w:type="dxa"/>
          </w:tcPr>
          <w:p w14:paraId="0DFB355B" w14:textId="49178E47" w:rsidR="00414A7F" w:rsidRPr="002337E3" w:rsidRDefault="00414A7F" w:rsidP="002337E3">
            <w:pPr>
              <w:tabs>
                <w:tab w:val="left" w:pos="540"/>
              </w:tabs>
            </w:pPr>
            <w:r w:rsidRPr="002337E3">
              <w:rPr>
                <w:rFonts w:eastAsia="Calibri"/>
              </w:rPr>
              <w:t xml:space="preserve">3.Планирует развитие компетенций команды медиапроекта  </w:t>
            </w:r>
          </w:p>
          <w:p w14:paraId="2439F37C" w14:textId="202030C2" w:rsidR="009910EC" w:rsidRPr="002337E3" w:rsidRDefault="009910EC" w:rsidP="002337E3">
            <w:pPr>
              <w:tabs>
                <w:tab w:val="left" w:pos="540"/>
              </w:tabs>
            </w:pPr>
          </w:p>
        </w:tc>
        <w:tc>
          <w:tcPr>
            <w:tcW w:w="2478" w:type="dxa"/>
          </w:tcPr>
          <w:p w14:paraId="0B140C4A" w14:textId="77777777" w:rsidR="00414A7F" w:rsidRPr="002337E3" w:rsidRDefault="00414A7F" w:rsidP="002337E3">
            <w:pPr>
              <w:tabs>
                <w:tab w:val="left" w:pos="540"/>
              </w:tabs>
              <w:contextualSpacing/>
              <w:jc w:val="both"/>
              <w:rPr>
                <w:b/>
              </w:rPr>
            </w:pPr>
            <w:r w:rsidRPr="002337E3">
              <w:rPr>
                <w:b/>
              </w:rPr>
              <w:t xml:space="preserve">Знать: </w:t>
            </w:r>
            <w:r w:rsidRPr="002337E3">
              <w:rPr>
                <w:rFonts w:eastAsia="Calibri"/>
                <w:iCs/>
              </w:rPr>
              <w:t>методы планирования деятельности по развитию компетенций команды медиапроекта</w:t>
            </w:r>
            <w:r w:rsidRPr="002337E3">
              <w:rPr>
                <w:rFonts w:eastAsia="Calibri"/>
              </w:rPr>
              <w:t xml:space="preserve">;  </w:t>
            </w:r>
          </w:p>
          <w:p w14:paraId="5E3E978A" w14:textId="0FFA32E3" w:rsidR="009910EC" w:rsidRPr="002337E3" w:rsidRDefault="00414A7F" w:rsidP="002337E3">
            <w:pPr>
              <w:tabs>
                <w:tab w:val="left" w:pos="540"/>
              </w:tabs>
              <w:contextualSpacing/>
              <w:jc w:val="both"/>
              <w:rPr>
                <w:b/>
                <w:i/>
                <w:color w:val="FF0000"/>
              </w:rPr>
            </w:pPr>
            <w:r w:rsidRPr="002337E3">
              <w:rPr>
                <w:b/>
              </w:rPr>
              <w:t xml:space="preserve">уметь: </w:t>
            </w:r>
            <w:proofErr w:type="gramStart"/>
            <w:r w:rsidR="008B0F2E" w:rsidRPr="002337E3">
              <w:rPr>
                <w:rFonts w:eastAsia="Calibri"/>
                <w:iCs/>
              </w:rPr>
              <w:t xml:space="preserve">осуществлять </w:t>
            </w:r>
            <w:r w:rsidRPr="002337E3">
              <w:rPr>
                <w:rFonts w:eastAsia="Calibri"/>
                <w:iCs/>
              </w:rPr>
              <w:t xml:space="preserve"> развити</w:t>
            </w:r>
            <w:r w:rsidR="008B0F2E" w:rsidRPr="002337E3">
              <w:rPr>
                <w:rFonts w:eastAsia="Calibri"/>
                <w:iCs/>
              </w:rPr>
              <w:t>е</w:t>
            </w:r>
            <w:proofErr w:type="gramEnd"/>
            <w:r w:rsidR="008B0F2E" w:rsidRPr="002337E3">
              <w:rPr>
                <w:rFonts w:eastAsia="Calibri"/>
                <w:iCs/>
              </w:rPr>
              <w:t xml:space="preserve"> </w:t>
            </w:r>
            <w:r w:rsidRPr="002337E3">
              <w:rPr>
                <w:rFonts w:eastAsia="Calibri"/>
                <w:iCs/>
              </w:rPr>
              <w:t>компетенций команды медиапроекта.</w:t>
            </w:r>
          </w:p>
        </w:tc>
        <w:tc>
          <w:tcPr>
            <w:tcW w:w="3116" w:type="dxa"/>
          </w:tcPr>
          <w:p w14:paraId="08AA592A" w14:textId="20FBA633" w:rsidR="009910EC" w:rsidRPr="002337E3" w:rsidRDefault="009910EC" w:rsidP="002337E3">
            <w:pPr>
              <w:spacing w:after="160"/>
              <w:contextualSpacing/>
              <w:jc w:val="both"/>
              <w:rPr>
                <w:bCs/>
              </w:rPr>
            </w:pPr>
            <w:r w:rsidRPr="002337E3">
              <w:rPr>
                <w:b/>
              </w:rPr>
              <w:t xml:space="preserve">Задание </w:t>
            </w:r>
            <w:r w:rsidRPr="002337E3">
              <w:rPr>
                <w:b/>
                <w:bCs/>
              </w:rPr>
              <w:t>на формирование знания:</w:t>
            </w:r>
            <w:r w:rsidR="008B0F2E" w:rsidRPr="002337E3">
              <w:rPr>
                <w:bCs/>
              </w:rPr>
              <w:t xml:space="preserve"> установите связь между видом коммуникативной компетенции команды проекта и ее содержанием</w:t>
            </w:r>
          </w:p>
          <w:p w14:paraId="7123A626" w14:textId="3EECB414" w:rsidR="008B0F2E" w:rsidRPr="002337E3" w:rsidRDefault="008B0F2E" w:rsidP="002337E3">
            <w:pPr>
              <w:spacing w:after="160"/>
              <w:contextualSpacing/>
              <w:jc w:val="both"/>
              <w:rPr>
                <w:bCs/>
              </w:rPr>
            </w:pPr>
            <w:r w:rsidRPr="002337E3">
              <w:rPr>
                <w:bCs/>
              </w:rPr>
              <w:t>А. доверие</w:t>
            </w:r>
          </w:p>
          <w:p w14:paraId="19C53D09" w14:textId="3A5685FE" w:rsidR="008B0F2E" w:rsidRPr="002337E3" w:rsidRDefault="008B0F2E" w:rsidP="002337E3">
            <w:pPr>
              <w:spacing w:after="160"/>
              <w:contextualSpacing/>
              <w:jc w:val="both"/>
              <w:rPr>
                <w:bCs/>
              </w:rPr>
            </w:pPr>
            <w:r w:rsidRPr="002337E3">
              <w:rPr>
                <w:bCs/>
              </w:rPr>
              <w:t>Б. конструктивные конфликты</w:t>
            </w:r>
          </w:p>
          <w:p w14:paraId="245F2DA1" w14:textId="7466CE30" w:rsidR="008B0F2E" w:rsidRPr="002337E3" w:rsidRDefault="008B0F2E" w:rsidP="002337E3">
            <w:pPr>
              <w:spacing w:after="160"/>
              <w:contextualSpacing/>
              <w:jc w:val="both"/>
              <w:rPr>
                <w:bCs/>
              </w:rPr>
            </w:pPr>
            <w:r w:rsidRPr="002337E3">
              <w:rPr>
                <w:bCs/>
              </w:rPr>
              <w:t>В. Взаимоуважение. Важность каждого участника.</w:t>
            </w:r>
          </w:p>
          <w:p w14:paraId="07B06F68" w14:textId="3B300E48" w:rsidR="008B0F2E" w:rsidRPr="002337E3" w:rsidRDefault="008B0F2E" w:rsidP="002337E3">
            <w:pPr>
              <w:spacing w:after="160"/>
              <w:contextualSpacing/>
              <w:jc w:val="both"/>
              <w:rPr>
                <w:bCs/>
              </w:rPr>
            </w:pPr>
            <w:r w:rsidRPr="002337E3">
              <w:rPr>
                <w:bCs/>
              </w:rPr>
              <w:t xml:space="preserve">Г. </w:t>
            </w:r>
            <w:proofErr w:type="spellStart"/>
            <w:r w:rsidRPr="002337E3">
              <w:rPr>
                <w:bCs/>
              </w:rPr>
              <w:t>Взаимоотчетность</w:t>
            </w:r>
            <w:proofErr w:type="spellEnd"/>
            <w:r w:rsidRPr="002337E3">
              <w:rPr>
                <w:bCs/>
              </w:rPr>
              <w:t xml:space="preserve"> и требовательность.</w:t>
            </w:r>
          </w:p>
          <w:p w14:paraId="3DA0C54F" w14:textId="7EEF246E" w:rsidR="008B0F2E" w:rsidRPr="002337E3" w:rsidRDefault="008B0F2E" w:rsidP="002337E3">
            <w:pPr>
              <w:spacing w:after="160"/>
              <w:contextualSpacing/>
              <w:jc w:val="both"/>
              <w:rPr>
                <w:bCs/>
              </w:rPr>
            </w:pPr>
            <w:r w:rsidRPr="002337E3">
              <w:rPr>
                <w:bCs/>
              </w:rPr>
              <w:t xml:space="preserve">- </w:t>
            </w:r>
            <w:r w:rsidRPr="002337E3">
              <w:rPr>
                <w:color w:val="393939"/>
              </w:rPr>
              <w:t>Эта компетенция отражает эффективность, с которой происходит рабочий информационный обмен.</w:t>
            </w:r>
          </w:p>
          <w:p w14:paraId="45FF968C" w14:textId="06F7640D" w:rsidR="008B0F2E" w:rsidRPr="002337E3" w:rsidRDefault="008B0F2E" w:rsidP="002337E3">
            <w:pPr>
              <w:spacing w:after="160"/>
              <w:contextualSpacing/>
              <w:jc w:val="both"/>
              <w:rPr>
                <w:color w:val="393939"/>
              </w:rPr>
            </w:pPr>
            <w:r w:rsidRPr="002337E3">
              <w:rPr>
                <w:b/>
                <w:bCs/>
                <w:color w:val="FF0000"/>
              </w:rPr>
              <w:t xml:space="preserve">- </w:t>
            </w:r>
            <w:r w:rsidRPr="002337E3">
              <w:rPr>
                <w:color w:val="393939"/>
              </w:rPr>
              <w:t>Эта компетенция позволяет адаптировать поведение и процессы команды при возникновении изменений и появлении перед командой новых вызовов.</w:t>
            </w:r>
          </w:p>
          <w:p w14:paraId="5BC5F40E" w14:textId="57A68689" w:rsidR="008B0F2E" w:rsidRPr="002337E3" w:rsidRDefault="00497A19" w:rsidP="002337E3">
            <w:pPr>
              <w:spacing w:after="160"/>
              <w:contextualSpacing/>
              <w:jc w:val="both"/>
              <w:rPr>
                <w:b/>
                <w:bCs/>
                <w:color w:val="FF0000"/>
              </w:rPr>
            </w:pPr>
            <w:r w:rsidRPr="002337E3">
              <w:rPr>
                <w:color w:val="393939"/>
              </w:rPr>
              <w:t xml:space="preserve">- </w:t>
            </w:r>
            <w:r w:rsidR="008B0F2E" w:rsidRPr="002337E3">
              <w:rPr>
                <w:color w:val="393939"/>
              </w:rPr>
              <w:t>Эта компетенция предполагает возможность каждого участника быть услышанным и влиять на принимаемое решение и повышает вовлеченность и ответственность за результат.</w:t>
            </w:r>
            <w:r w:rsidR="008B0F2E" w:rsidRPr="002337E3">
              <w:rPr>
                <w:color w:val="393939"/>
              </w:rPr>
              <w:br/>
            </w:r>
            <w:r w:rsidRPr="002337E3">
              <w:t xml:space="preserve">- </w:t>
            </w:r>
            <w:r w:rsidR="008B0F2E" w:rsidRPr="002337E3">
              <w:t xml:space="preserve">Эта компетенция формируется на основании </w:t>
            </w:r>
            <w:r w:rsidR="008B0F2E" w:rsidRPr="002337E3">
              <w:rPr>
                <w:color w:val="393939"/>
              </w:rPr>
              <w:t>понимания процессов команды, разделения ответственности каждым. Эта компетенция снижает необходимость использования административного ресурса.</w:t>
            </w:r>
          </w:p>
          <w:p w14:paraId="095C05BA" w14:textId="3EC60965" w:rsidR="00497A19" w:rsidRPr="002337E3" w:rsidRDefault="009910EC" w:rsidP="002337E3">
            <w:pPr>
              <w:spacing w:before="100" w:beforeAutospacing="1"/>
              <w:rPr>
                <w:b/>
                <w:bCs/>
              </w:rPr>
            </w:pPr>
            <w:r w:rsidRPr="002337E3">
              <w:rPr>
                <w:b/>
                <w:bCs/>
              </w:rPr>
              <w:t xml:space="preserve">Задание на формирование </w:t>
            </w:r>
            <w:r w:rsidR="00497A19" w:rsidRPr="002337E3">
              <w:rPr>
                <w:b/>
                <w:bCs/>
              </w:rPr>
              <w:t>умения</w:t>
            </w:r>
            <w:r w:rsidR="00497A19" w:rsidRPr="002337E3">
              <w:rPr>
                <w:bCs/>
              </w:rPr>
              <w:t>: проведите диагностику вашей команды (группы, реализующей учебный проект) по степени развитости в ней (1-10 баллов) следующих компетенций:</w:t>
            </w:r>
            <w:r w:rsidR="00497A19" w:rsidRPr="002337E3">
              <w:rPr>
                <w:b/>
                <w:bCs/>
              </w:rPr>
              <w:t xml:space="preserve"> </w:t>
            </w:r>
          </w:p>
          <w:p w14:paraId="528B8207" w14:textId="7EB1BABA" w:rsidR="00497A19" w:rsidRPr="002337E3" w:rsidRDefault="00497A19" w:rsidP="002337E3">
            <w:pPr>
              <w:pStyle w:val="a8"/>
              <w:numPr>
                <w:ilvl w:val="0"/>
                <w:numId w:val="25"/>
              </w:numPr>
              <w:spacing w:after="100" w:afterAutospacing="1"/>
              <w:rPr>
                <w:rStyle w:val="a7"/>
                <w:b w:val="0"/>
                <w:bCs w:val="0"/>
                <w:color w:val="393939"/>
              </w:rPr>
            </w:pPr>
            <w:r w:rsidRPr="002337E3">
              <w:rPr>
                <w:rStyle w:val="a7"/>
                <w:rFonts w:eastAsiaTheme="majorEastAsia"/>
                <w:b w:val="0"/>
                <w:color w:val="393939"/>
              </w:rPr>
              <w:t>качество коммуникации внутри команды</w:t>
            </w:r>
            <w:r w:rsidR="00D538BB" w:rsidRPr="002337E3">
              <w:rPr>
                <w:rStyle w:val="a7"/>
                <w:rFonts w:eastAsiaTheme="majorEastAsia"/>
                <w:b w:val="0"/>
                <w:color w:val="393939"/>
              </w:rPr>
              <w:t>;</w:t>
            </w:r>
          </w:p>
          <w:p w14:paraId="01073C08" w14:textId="644D1B4B" w:rsidR="00497A19" w:rsidRPr="002337E3" w:rsidRDefault="00497A19" w:rsidP="002337E3">
            <w:pPr>
              <w:pStyle w:val="a8"/>
              <w:numPr>
                <w:ilvl w:val="0"/>
                <w:numId w:val="25"/>
              </w:numPr>
              <w:rPr>
                <w:rStyle w:val="a7"/>
                <w:b w:val="0"/>
                <w:bCs w:val="0"/>
                <w:color w:val="393939"/>
              </w:rPr>
            </w:pPr>
            <w:r w:rsidRPr="002337E3">
              <w:rPr>
                <w:rStyle w:val="a7"/>
                <w:rFonts w:eastAsiaTheme="majorEastAsia"/>
                <w:b w:val="0"/>
                <w:color w:val="393939"/>
              </w:rPr>
              <w:t>готовность к принятию новых правил деятельности</w:t>
            </w:r>
            <w:r w:rsidR="00D538BB" w:rsidRPr="002337E3">
              <w:rPr>
                <w:rStyle w:val="a7"/>
                <w:rFonts w:eastAsiaTheme="majorEastAsia"/>
                <w:b w:val="0"/>
                <w:color w:val="393939"/>
              </w:rPr>
              <w:t>;</w:t>
            </w:r>
          </w:p>
          <w:p w14:paraId="0D992BE3" w14:textId="48029850" w:rsidR="00497A19" w:rsidRPr="002337E3" w:rsidRDefault="00497A19" w:rsidP="002337E3">
            <w:pPr>
              <w:pStyle w:val="a8"/>
              <w:numPr>
                <w:ilvl w:val="0"/>
                <w:numId w:val="25"/>
              </w:numPr>
              <w:rPr>
                <w:rStyle w:val="a7"/>
                <w:b w:val="0"/>
                <w:bCs w:val="0"/>
                <w:color w:val="393939"/>
              </w:rPr>
            </w:pPr>
            <w:r w:rsidRPr="002337E3">
              <w:rPr>
                <w:rStyle w:val="a7"/>
                <w:rFonts w:eastAsiaTheme="majorEastAsia"/>
                <w:b w:val="0"/>
                <w:color w:val="393939"/>
              </w:rPr>
              <w:t>мотивация к достижению результата</w:t>
            </w:r>
            <w:r w:rsidR="00D538BB" w:rsidRPr="002337E3">
              <w:rPr>
                <w:rStyle w:val="a7"/>
                <w:rFonts w:eastAsiaTheme="majorEastAsia"/>
                <w:b w:val="0"/>
                <w:color w:val="393939"/>
              </w:rPr>
              <w:t>;</w:t>
            </w:r>
          </w:p>
          <w:p w14:paraId="22486B84" w14:textId="2AECDB10" w:rsidR="009910EC" w:rsidRPr="002337E3" w:rsidRDefault="00D538BB" w:rsidP="002337E3">
            <w:pPr>
              <w:pStyle w:val="a8"/>
              <w:numPr>
                <w:ilvl w:val="0"/>
                <w:numId w:val="25"/>
              </w:numPr>
              <w:rPr>
                <w:color w:val="393939"/>
              </w:rPr>
            </w:pPr>
            <w:r w:rsidRPr="002337E3">
              <w:rPr>
                <w:rStyle w:val="a7"/>
                <w:rFonts w:eastAsiaTheme="majorEastAsia"/>
                <w:b w:val="0"/>
                <w:color w:val="393939"/>
              </w:rPr>
              <w:t>к</w:t>
            </w:r>
            <w:r w:rsidR="00497A19" w:rsidRPr="002337E3">
              <w:rPr>
                <w:rStyle w:val="a7"/>
                <w:rFonts w:eastAsiaTheme="majorEastAsia"/>
                <w:b w:val="0"/>
                <w:color w:val="393939"/>
              </w:rPr>
              <w:t>ачество коммуникации с внешней средой</w:t>
            </w:r>
            <w:r w:rsidRPr="002337E3">
              <w:rPr>
                <w:rStyle w:val="a7"/>
                <w:rFonts w:eastAsiaTheme="majorEastAsia"/>
                <w:b w:val="0"/>
                <w:color w:val="393939"/>
              </w:rPr>
              <w:t>.</w:t>
            </w:r>
          </w:p>
        </w:tc>
      </w:tr>
    </w:tbl>
    <w:p w14:paraId="42A9AEDF" w14:textId="0E3F7261" w:rsidR="00833035" w:rsidRDefault="00833035" w:rsidP="00833035">
      <w:pPr>
        <w:spacing w:after="160" w:line="259" w:lineRule="auto"/>
        <w:contextualSpacing/>
        <w:jc w:val="both"/>
        <w:rPr>
          <w:sz w:val="28"/>
          <w:szCs w:val="28"/>
        </w:rPr>
      </w:pPr>
    </w:p>
    <w:p w14:paraId="52C5AE49" w14:textId="02B03F13" w:rsidR="00C37DEC" w:rsidRDefault="00C37DEC" w:rsidP="002337E3">
      <w:pPr>
        <w:spacing w:line="360" w:lineRule="auto"/>
        <w:jc w:val="center"/>
        <w:rPr>
          <w:b/>
          <w:sz w:val="28"/>
          <w:szCs w:val="28"/>
        </w:rPr>
      </w:pPr>
      <w:r>
        <w:rPr>
          <w:b/>
          <w:sz w:val="28"/>
          <w:szCs w:val="28"/>
        </w:rPr>
        <w:t>Перечень п</w:t>
      </w:r>
      <w:r w:rsidRPr="0092136C">
        <w:rPr>
          <w:b/>
          <w:sz w:val="28"/>
          <w:szCs w:val="28"/>
        </w:rPr>
        <w:t>римерны</w:t>
      </w:r>
      <w:r>
        <w:rPr>
          <w:b/>
          <w:sz w:val="28"/>
          <w:szCs w:val="28"/>
        </w:rPr>
        <w:t>х</w:t>
      </w:r>
      <w:r w:rsidRPr="0092136C">
        <w:rPr>
          <w:b/>
          <w:sz w:val="28"/>
          <w:szCs w:val="28"/>
        </w:rPr>
        <w:t xml:space="preserve"> </w:t>
      </w:r>
      <w:r>
        <w:rPr>
          <w:b/>
          <w:sz w:val="28"/>
          <w:szCs w:val="28"/>
        </w:rPr>
        <w:t>вопросов для зачета</w:t>
      </w:r>
    </w:p>
    <w:p w14:paraId="0AF3E1BD" w14:textId="28AF5120" w:rsidR="002A5DB0" w:rsidRPr="00C01C82" w:rsidRDefault="002A5DB0" w:rsidP="002337E3">
      <w:pPr>
        <w:pStyle w:val="a8"/>
        <w:numPr>
          <w:ilvl w:val="1"/>
          <w:numId w:val="6"/>
        </w:numPr>
        <w:spacing w:after="240" w:line="360" w:lineRule="auto"/>
        <w:ind w:left="0" w:firstLine="0"/>
        <w:jc w:val="both"/>
        <w:rPr>
          <w:sz w:val="28"/>
          <w:szCs w:val="28"/>
          <w:highlight w:val="white"/>
        </w:rPr>
      </w:pPr>
      <w:r w:rsidRPr="00C01C82">
        <w:rPr>
          <w:sz w:val="28"/>
          <w:szCs w:val="28"/>
        </w:rPr>
        <w:t>Чем отличаются понятия: новшество, инновация, открытие, изобретение, диффузия инноваций. Приведите примеры</w:t>
      </w:r>
      <w:r w:rsidRPr="00C01C82">
        <w:t>.</w:t>
      </w:r>
    </w:p>
    <w:p w14:paraId="04BC12CB" w14:textId="45C0A7D8" w:rsidR="00C37DEC" w:rsidRPr="00C01C82" w:rsidRDefault="00C37DEC" w:rsidP="002337E3">
      <w:pPr>
        <w:pStyle w:val="a8"/>
        <w:numPr>
          <w:ilvl w:val="1"/>
          <w:numId w:val="6"/>
        </w:numPr>
        <w:spacing w:after="240" w:line="360" w:lineRule="auto"/>
        <w:ind w:left="0" w:firstLine="0"/>
        <w:jc w:val="both"/>
        <w:rPr>
          <w:sz w:val="28"/>
          <w:szCs w:val="28"/>
          <w:highlight w:val="white"/>
        </w:rPr>
      </w:pPr>
      <w:r w:rsidRPr="00C01C82">
        <w:rPr>
          <w:sz w:val="28"/>
          <w:szCs w:val="28"/>
          <w:highlight w:val="white"/>
        </w:rPr>
        <w:t xml:space="preserve">Источники о </w:t>
      </w:r>
      <w:proofErr w:type="spellStart"/>
      <w:r w:rsidRPr="00C01C82">
        <w:rPr>
          <w:sz w:val="28"/>
          <w:szCs w:val="28"/>
          <w:highlight w:val="white"/>
        </w:rPr>
        <w:t>медиаинновациях</w:t>
      </w:r>
      <w:proofErr w:type="spellEnd"/>
      <w:r w:rsidRPr="00C01C82">
        <w:rPr>
          <w:sz w:val="28"/>
          <w:szCs w:val="28"/>
          <w:highlight w:val="white"/>
        </w:rPr>
        <w:t xml:space="preserve"> и методы работы с ними.</w:t>
      </w:r>
    </w:p>
    <w:p w14:paraId="3E29BB48" w14:textId="77777777" w:rsidR="00C37DEC" w:rsidRPr="00C01C82" w:rsidRDefault="00C37DEC" w:rsidP="002337E3">
      <w:pPr>
        <w:pStyle w:val="a8"/>
        <w:numPr>
          <w:ilvl w:val="1"/>
          <w:numId w:val="6"/>
        </w:numPr>
        <w:spacing w:line="360" w:lineRule="auto"/>
        <w:ind w:left="0" w:firstLine="0"/>
        <w:jc w:val="both"/>
        <w:rPr>
          <w:sz w:val="28"/>
          <w:szCs w:val="28"/>
          <w:highlight w:val="white"/>
        </w:rPr>
      </w:pPr>
      <w:r w:rsidRPr="00C01C82">
        <w:rPr>
          <w:sz w:val="28"/>
          <w:szCs w:val="28"/>
          <w:shd w:val="clear" w:color="auto" w:fill="FFFFFF"/>
        </w:rPr>
        <w:t xml:space="preserve">Практика систематического отслеживания потребительских трендов в </w:t>
      </w:r>
      <w:proofErr w:type="spellStart"/>
      <w:r w:rsidRPr="00C01C82">
        <w:rPr>
          <w:sz w:val="28"/>
          <w:szCs w:val="28"/>
          <w:shd w:val="clear" w:color="auto" w:fill="FFFFFF"/>
        </w:rPr>
        <w:t>медиасреде</w:t>
      </w:r>
      <w:proofErr w:type="spellEnd"/>
    </w:p>
    <w:p w14:paraId="62028236" w14:textId="285FC2CB" w:rsidR="00C37DEC" w:rsidRPr="00C01C82" w:rsidRDefault="00C37DEC" w:rsidP="002337E3">
      <w:pPr>
        <w:pStyle w:val="a8"/>
        <w:numPr>
          <w:ilvl w:val="1"/>
          <w:numId w:val="6"/>
        </w:numPr>
        <w:spacing w:line="360" w:lineRule="auto"/>
        <w:ind w:left="0" w:firstLine="0"/>
        <w:jc w:val="both"/>
        <w:rPr>
          <w:sz w:val="28"/>
          <w:szCs w:val="28"/>
          <w:highlight w:val="white"/>
        </w:rPr>
      </w:pPr>
      <w:r w:rsidRPr="00C01C82">
        <w:rPr>
          <w:sz w:val="28"/>
          <w:szCs w:val="28"/>
          <w:shd w:val="clear" w:color="auto" w:fill="FFFFFF"/>
        </w:rPr>
        <w:t>Инновационный анализ в медиабизнесе.</w:t>
      </w:r>
    </w:p>
    <w:p w14:paraId="7CC0C0B5" w14:textId="6156975C" w:rsidR="00B46DF7" w:rsidRPr="00C01C82" w:rsidRDefault="00B46DF7" w:rsidP="002337E3">
      <w:pPr>
        <w:pStyle w:val="a8"/>
        <w:numPr>
          <w:ilvl w:val="1"/>
          <w:numId w:val="6"/>
        </w:numPr>
        <w:spacing w:line="360" w:lineRule="auto"/>
        <w:ind w:left="0" w:firstLine="0"/>
        <w:jc w:val="both"/>
        <w:rPr>
          <w:sz w:val="28"/>
          <w:szCs w:val="28"/>
          <w:highlight w:val="white"/>
        </w:rPr>
      </w:pPr>
      <w:r w:rsidRPr="00C01C82">
        <w:rPr>
          <w:sz w:val="28"/>
          <w:szCs w:val="28"/>
        </w:rPr>
        <w:t xml:space="preserve">Цифровая эпоха и медийная цивилизация: основные признаки и специфические черты. </w:t>
      </w:r>
    </w:p>
    <w:p w14:paraId="1067388C" w14:textId="6463CE63" w:rsidR="00B46DF7" w:rsidRPr="00C01C82" w:rsidRDefault="00B46DF7" w:rsidP="002337E3">
      <w:pPr>
        <w:pStyle w:val="a8"/>
        <w:numPr>
          <w:ilvl w:val="1"/>
          <w:numId w:val="6"/>
        </w:numPr>
        <w:spacing w:line="360" w:lineRule="auto"/>
        <w:ind w:left="0" w:firstLine="0"/>
        <w:jc w:val="both"/>
        <w:rPr>
          <w:sz w:val="28"/>
          <w:szCs w:val="28"/>
          <w:highlight w:val="white"/>
        </w:rPr>
      </w:pPr>
      <w:r w:rsidRPr="00C01C82">
        <w:rPr>
          <w:sz w:val="28"/>
          <w:szCs w:val="28"/>
        </w:rPr>
        <w:t>Трансформация стратегий отношения к медиа у различных социальных и культурных групп.</w:t>
      </w:r>
    </w:p>
    <w:p w14:paraId="154A2F48" w14:textId="77777777" w:rsidR="00C37DEC" w:rsidRPr="00C01C82" w:rsidRDefault="00C37DEC" w:rsidP="002337E3">
      <w:pPr>
        <w:pStyle w:val="a8"/>
        <w:numPr>
          <w:ilvl w:val="1"/>
          <w:numId w:val="6"/>
        </w:numPr>
        <w:spacing w:line="360" w:lineRule="auto"/>
        <w:ind w:left="0" w:firstLine="0"/>
        <w:jc w:val="both"/>
        <w:rPr>
          <w:sz w:val="28"/>
          <w:szCs w:val="28"/>
          <w:highlight w:val="white"/>
        </w:rPr>
      </w:pPr>
      <w:proofErr w:type="spellStart"/>
      <w:r w:rsidRPr="00C01C82">
        <w:rPr>
          <w:sz w:val="28"/>
          <w:szCs w:val="28"/>
          <w:shd w:val="clear" w:color="auto" w:fill="FFFFFF"/>
        </w:rPr>
        <w:t>Медиаискусство</w:t>
      </w:r>
      <w:proofErr w:type="spellEnd"/>
      <w:r w:rsidRPr="00C01C82">
        <w:rPr>
          <w:sz w:val="28"/>
          <w:szCs w:val="28"/>
          <w:shd w:val="clear" w:color="auto" w:fill="FFFFFF"/>
        </w:rPr>
        <w:t>: его специфика, основные формы и жанры.</w:t>
      </w:r>
    </w:p>
    <w:p w14:paraId="5A049294" w14:textId="15BD20CE" w:rsidR="00C37DEC" w:rsidRPr="00C01C82" w:rsidRDefault="00C37DEC" w:rsidP="002337E3">
      <w:pPr>
        <w:pStyle w:val="a8"/>
        <w:numPr>
          <w:ilvl w:val="1"/>
          <w:numId w:val="6"/>
        </w:numPr>
        <w:spacing w:line="360" w:lineRule="auto"/>
        <w:ind w:left="0" w:firstLine="0"/>
        <w:jc w:val="both"/>
        <w:rPr>
          <w:sz w:val="28"/>
          <w:szCs w:val="28"/>
          <w:highlight w:val="white"/>
        </w:rPr>
      </w:pPr>
      <w:r w:rsidRPr="00C01C82">
        <w:rPr>
          <w:sz w:val="28"/>
          <w:szCs w:val="28"/>
          <w:shd w:val="clear" w:color="auto" w:fill="FFFFFF"/>
        </w:rPr>
        <w:t>Мейнстрим и альтернативные течения в медиа. Перспективы мейнстрима.</w:t>
      </w:r>
    </w:p>
    <w:p w14:paraId="11773D5A" w14:textId="77777777" w:rsidR="00B46DF7" w:rsidRPr="00C01C82" w:rsidRDefault="00E41940" w:rsidP="002337E3">
      <w:pPr>
        <w:pStyle w:val="a8"/>
        <w:numPr>
          <w:ilvl w:val="1"/>
          <w:numId w:val="6"/>
        </w:numPr>
        <w:spacing w:line="360" w:lineRule="auto"/>
        <w:ind w:left="0" w:firstLine="0"/>
        <w:jc w:val="both"/>
        <w:rPr>
          <w:sz w:val="28"/>
          <w:szCs w:val="28"/>
        </w:rPr>
      </w:pPr>
      <w:proofErr w:type="spellStart"/>
      <w:r w:rsidRPr="00C01C82">
        <w:rPr>
          <w:sz w:val="28"/>
          <w:szCs w:val="28"/>
        </w:rPr>
        <w:t>Субкультурный</w:t>
      </w:r>
      <w:proofErr w:type="spellEnd"/>
      <w:r w:rsidRPr="00C01C82">
        <w:rPr>
          <w:sz w:val="28"/>
          <w:szCs w:val="28"/>
        </w:rPr>
        <w:t xml:space="preserve"> анализ</w:t>
      </w:r>
      <w:r w:rsidR="00B46DF7" w:rsidRPr="00C01C82">
        <w:rPr>
          <w:sz w:val="28"/>
          <w:szCs w:val="28"/>
        </w:rPr>
        <w:t xml:space="preserve"> современного общества: цели, содержание и значение</w:t>
      </w:r>
      <w:r w:rsidRPr="00C01C82">
        <w:rPr>
          <w:sz w:val="28"/>
          <w:szCs w:val="28"/>
        </w:rPr>
        <w:t xml:space="preserve">. </w:t>
      </w:r>
    </w:p>
    <w:p w14:paraId="1D5AD2CB"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w:t>
      </w:r>
      <w:r w:rsidR="00E41940" w:rsidRPr="00C01C82">
        <w:rPr>
          <w:sz w:val="28"/>
          <w:szCs w:val="28"/>
        </w:rPr>
        <w:t xml:space="preserve">Блоги и </w:t>
      </w:r>
      <w:proofErr w:type="spellStart"/>
      <w:r w:rsidRPr="00C01C82">
        <w:rPr>
          <w:sz w:val="28"/>
          <w:szCs w:val="28"/>
        </w:rPr>
        <w:t>блогомфера</w:t>
      </w:r>
      <w:proofErr w:type="spellEnd"/>
      <w:r w:rsidR="00E41940" w:rsidRPr="00C01C82">
        <w:rPr>
          <w:sz w:val="28"/>
          <w:szCs w:val="28"/>
        </w:rPr>
        <w:t>: их роль и значение</w:t>
      </w:r>
      <w:r w:rsidRPr="00C01C82">
        <w:rPr>
          <w:sz w:val="28"/>
          <w:szCs w:val="28"/>
        </w:rPr>
        <w:t xml:space="preserve"> в жизни современного общества.</w:t>
      </w:r>
    </w:p>
    <w:p w14:paraId="60951F4B" w14:textId="77777777" w:rsidR="00B46DF7" w:rsidRPr="00C01C82" w:rsidRDefault="00E41940" w:rsidP="002337E3">
      <w:pPr>
        <w:pStyle w:val="a8"/>
        <w:numPr>
          <w:ilvl w:val="1"/>
          <w:numId w:val="6"/>
        </w:numPr>
        <w:spacing w:line="360" w:lineRule="auto"/>
        <w:ind w:left="0" w:firstLine="0"/>
        <w:jc w:val="both"/>
        <w:rPr>
          <w:sz w:val="28"/>
          <w:szCs w:val="28"/>
        </w:rPr>
      </w:pPr>
      <w:proofErr w:type="spellStart"/>
      <w:r w:rsidRPr="00C01C82">
        <w:rPr>
          <w:sz w:val="28"/>
          <w:szCs w:val="28"/>
        </w:rPr>
        <w:t>Б</w:t>
      </w:r>
      <w:r w:rsidRPr="00C01C82">
        <w:rPr>
          <w:iCs/>
          <w:sz w:val="28"/>
          <w:szCs w:val="28"/>
          <w:bdr w:val="none" w:sz="0" w:space="0" w:color="auto" w:frame="1"/>
        </w:rPr>
        <w:t>логгинг</w:t>
      </w:r>
      <w:proofErr w:type="spellEnd"/>
      <w:r w:rsidRPr="00C01C82">
        <w:rPr>
          <w:iCs/>
          <w:sz w:val="28"/>
          <w:szCs w:val="28"/>
          <w:bdr w:val="none" w:sz="0" w:space="0" w:color="auto" w:frame="1"/>
        </w:rPr>
        <w:t xml:space="preserve"> как технология социальной, культурной и политической коммуникации. </w:t>
      </w:r>
    </w:p>
    <w:p w14:paraId="61A858A5"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Блог </w:t>
      </w:r>
      <w:r w:rsidR="00E41940" w:rsidRPr="00C01C82">
        <w:rPr>
          <w:sz w:val="28"/>
          <w:szCs w:val="28"/>
        </w:rPr>
        <w:t>как исторический источник. Методы анализа блогов.</w:t>
      </w:r>
    </w:p>
    <w:p w14:paraId="66F0DB0B" w14:textId="77777777"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t xml:space="preserve">Теории современного </w:t>
      </w:r>
      <w:proofErr w:type="spellStart"/>
      <w:r w:rsidRPr="00C01C82">
        <w:rPr>
          <w:sz w:val="28"/>
          <w:szCs w:val="28"/>
        </w:rPr>
        <w:t>медиаискусства</w:t>
      </w:r>
      <w:proofErr w:type="spellEnd"/>
      <w:r w:rsidR="00B46DF7" w:rsidRPr="00C01C82">
        <w:rPr>
          <w:sz w:val="28"/>
          <w:szCs w:val="28"/>
        </w:rPr>
        <w:t>.</w:t>
      </w:r>
    </w:p>
    <w:p w14:paraId="3D221F60" w14:textId="77777777"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t xml:space="preserve"> Традиционные и новые жанры в современном </w:t>
      </w:r>
      <w:proofErr w:type="spellStart"/>
      <w:r w:rsidRPr="00C01C82">
        <w:rPr>
          <w:sz w:val="28"/>
          <w:szCs w:val="28"/>
        </w:rPr>
        <w:t>медиаискусстве</w:t>
      </w:r>
      <w:proofErr w:type="spellEnd"/>
      <w:r w:rsidRPr="00C01C82">
        <w:rPr>
          <w:sz w:val="28"/>
          <w:szCs w:val="28"/>
        </w:rPr>
        <w:t xml:space="preserve">. </w:t>
      </w:r>
    </w:p>
    <w:p w14:paraId="72498EAA"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Изменения способа </w:t>
      </w:r>
      <w:proofErr w:type="spellStart"/>
      <w:r w:rsidRPr="00C01C82">
        <w:rPr>
          <w:sz w:val="28"/>
          <w:szCs w:val="28"/>
        </w:rPr>
        <w:t>фкнкционирования</w:t>
      </w:r>
      <w:proofErr w:type="spellEnd"/>
      <w:r w:rsidRPr="00C01C82">
        <w:rPr>
          <w:sz w:val="28"/>
          <w:szCs w:val="28"/>
        </w:rPr>
        <w:t xml:space="preserve"> произведения </w:t>
      </w:r>
      <w:proofErr w:type="spellStart"/>
      <w:r w:rsidRPr="00C01C82">
        <w:rPr>
          <w:sz w:val="28"/>
          <w:szCs w:val="28"/>
        </w:rPr>
        <w:t>искустсва</w:t>
      </w:r>
      <w:proofErr w:type="spellEnd"/>
      <w:r w:rsidRPr="00C01C82">
        <w:rPr>
          <w:sz w:val="28"/>
          <w:szCs w:val="28"/>
        </w:rPr>
        <w:t xml:space="preserve"> в обществе</w:t>
      </w:r>
      <w:r w:rsidR="00E41940" w:rsidRPr="00C01C82">
        <w:rPr>
          <w:sz w:val="28"/>
          <w:szCs w:val="28"/>
        </w:rPr>
        <w:t xml:space="preserve"> в эпоху технической воспроизводимости.  </w:t>
      </w:r>
    </w:p>
    <w:p w14:paraId="5367FF0F" w14:textId="77777777" w:rsidR="00B46DF7" w:rsidRPr="00C01C82" w:rsidRDefault="00B46DF7" w:rsidP="002337E3">
      <w:pPr>
        <w:pStyle w:val="a8"/>
        <w:numPr>
          <w:ilvl w:val="1"/>
          <w:numId w:val="6"/>
        </w:numPr>
        <w:spacing w:line="360" w:lineRule="auto"/>
        <w:ind w:left="0" w:firstLine="0"/>
        <w:jc w:val="both"/>
        <w:rPr>
          <w:sz w:val="28"/>
          <w:szCs w:val="28"/>
        </w:rPr>
      </w:pPr>
      <w:r w:rsidRPr="00C01C82">
        <w:rPr>
          <w:sz w:val="28"/>
          <w:szCs w:val="28"/>
        </w:rPr>
        <w:t xml:space="preserve"> </w:t>
      </w:r>
      <w:r w:rsidR="00E41940" w:rsidRPr="00C01C82">
        <w:rPr>
          <w:sz w:val="28"/>
          <w:szCs w:val="28"/>
        </w:rPr>
        <w:t xml:space="preserve">Исторические фазы становления и развития </w:t>
      </w:r>
      <w:proofErr w:type="spellStart"/>
      <w:r w:rsidR="00E41940" w:rsidRPr="00C01C82">
        <w:rPr>
          <w:sz w:val="28"/>
          <w:szCs w:val="28"/>
        </w:rPr>
        <w:t>медиаискусства</w:t>
      </w:r>
      <w:proofErr w:type="spellEnd"/>
      <w:r w:rsidR="00E41940" w:rsidRPr="00C01C82">
        <w:rPr>
          <w:sz w:val="28"/>
          <w:szCs w:val="28"/>
        </w:rPr>
        <w:t xml:space="preserve">. </w:t>
      </w:r>
    </w:p>
    <w:p w14:paraId="4E3E5379" w14:textId="3CBD1DD4" w:rsidR="00B46DF7" w:rsidRPr="00C01C82" w:rsidRDefault="00E41940" w:rsidP="002337E3">
      <w:pPr>
        <w:pStyle w:val="a8"/>
        <w:numPr>
          <w:ilvl w:val="1"/>
          <w:numId w:val="6"/>
        </w:numPr>
        <w:spacing w:line="360" w:lineRule="auto"/>
        <w:ind w:left="0" w:firstLine="0"/>
        <w:jc w:val="both"/>
        <w:rPr>
          <w:sz w:val="28"/>
          <w:szCs w:val="28"/>
        </w:rPr>
      </w:pPr>
      <w:r w:rsidRPr="00C01C82">
        <w:rPr>
          <w:sz w:val="28"/>
          <w:szCs w:val="28"/>
        </w:rPr>
        <w:t xml:space="preserve">Конструктивные принципы существования </w:t>
      </w:r>
      <w:proofErr w:type="spellStart"/>
      <w:r w:rsidRPr="00C01C82">
        <w:rPr>
          <w:sz w:val="28"/>
          <w:szCs w:val="28"/>
        </w:rPr>
        <w:t>медиаискусства</w:t>
      </w:r>
      <w:proofErr w:type="spellEnd"/>
      <w:r w:rsidRPr="00C01C82">
        <w:rPr>
          <w:sz w:val="28"/>
          <w:szCs w:val="28"/>
        </w:rPr>
        <w:t xml:space="preserve"> в современной коммуникации. </w:t>
      </w:r>
    </w:p>
    <w:p w14:paraId="64642F57" w14:textId="5FDA875F" w:rsidR="00753783" w:rsidRPr="00C01C82" w:rsidRDefault="00E41940" w:rsidP="002337E3">
      <w:pPr>
        <w:pStyle w:val="a8"/>
        <w:numPr>
          <w:ilvl w:val="1"/>
          <w:numId w:val="6"/>
        </w:numPr>
        <w:spacing w:line="360" w:lineRule="auto"/>
        <w:ind w:left="0" w:firstLine="0"/>
        <w:jc w:val="both"/>
        <w:rPr>
          <w:sz w:val="28"/>
          <w:szCs w:val="28"/>
        </w:rPr>
      </w:pPr>
      <w:proofErr w:type="spellStart"/>
      <w:r w:rsidRPr="00C01C82">
        <w:rPr>
          <w:sz w:val="28"/>
          <w:szCs w:val="28"/>
        </w:rPr>
        <w:t>Медиаискусство</w:t>
      </w:r>
      <w:proofErr w:type="spellEnd"/>
      <w:r w:rsidRPr="00C01C82">
        <w:rPr>
          <w:sz w:val="28"/>
          <w:szCs w:val="28"/>
        </w:rPr>
        <w:t xml:space="preserve"> и пропаганда. </w:t>
      </w:r>
    </w:p>
    <w:p w14:paraId="5D881F2D" w14:textId="22944607" w:rsidR="00AC71BB" w:rsidRPr="00C01C82" w:rsidRDefault="00AC71BB" w:rsidP="002337E3">
      <w:pPr>
        <w:pStyle w:val="a8"/>
        <w:numPr>
          <w:ilvl w:val="1"/>
          <w:numId w:val="6"/>
        </w:numPr>
        <w:spacing w:line="360" w:lineRule="auto"/>
        <w:ind w:left="0" w:firstLine="0"/>
        <w:jc w:val="both"/>
        <w:rPr>
          <w:sz w:val="28"/>
          <w:szCs w:val="28"/>
        </w:rPr>
      </w:pPr>
      <w:proofErr w:type="spellStart"/>
      <w:r w:rsidRPr="00C01C82">
        <w:rPr>
          <w:sz w:val="28"/>
          <w:szCs w:val="28"/>
        </w:rPr>
        <w:t>Медиакритика</w:t>
      </w:r>
      <w:proofErr w:type="spellEnd"/>
      <w:r w:rsidRPr="00C01C82">
        <w:rPr>
          <w:sz w:val="28"/>
          <w:szCs w:val="28"/>
        </w:rPr>
        <w:t xml:space="preserve"> как актуальное явление современной </w:t>
      </w:r>
      <w:proofErr w:type="spellStart"/>
      <w:r w:rsidRPr="00C01C82">
        <w:rPr>
          <w:sz w:val="28"/>
          <w:szCs w:val="28"/>
        </w:rPr>
        <w:t>медиакультуры</w:t>
      </w:r>
      <w:proofErr w:type="spellEnd"/>
      <w:r w:rsidRPr="00C01C82">
        <w:rPr>
          <w:sz w:val="28"/>
          <w:szCs w:val="28"/>
        </w:rPr>
        <w:t>.</w:t>
      </w:r>
    </w:p>
    <w:p w14:paraId="29EF5152" w14:textId="047560D0" w:rsidR="00AC71BB" w:rsidRDefault="00AC71BB" w:rsidP="002337E3">
      <w:pPr>
        <w:pStyle w:val="a8"/>
        <w:numPr>
          <w:ilvl w:val="1"/>
          <w:numId w:val="6"/>
        </w:numPr>
        <w:spacing w:line="360" w:lineRule="auto"/>
        <w:ind w:left="0" w:firstLine="0"/>
        <w:jc w:val="both"/>
        <w:rPr>
          <w:sz w:val="28"/>
          <w:szCs w:val="28"/>
        </w:rPr>
      </w:pPr>
      <w:proofErr w:type="spellStart"/>
      <w:r w:rsidRPr="00C01C82">
        <w:rPr>
          <w:sz w:val="28"/>
          <w:szCs w:val="28"/>
        </w:rPr>
        <w:t>Медиакритика</w:t>
      </w:r>
      <w:proofErr w:type="spellEnd"/>
      <w:r w:rsidRPr="00C01C82">
        <w:rPr>
          <w:sz w:val="28"/>
          <w:szCs w:val="28"/>
        </w:rPr>
        <w:t xml:space="preserve"> и продвижение новых медиапроектов.</w:t>
      </w:r>
    </w:p>
    <w:p w14:paraId="260FD106" w14:textId="75CA0F38" w:rsidR="0044192D" w:rsidRDefault="0044192D" w:rsidP="0044192D">
      <w:pPr>
        <w:pStyle w:val="a8"/>
        <w:ind w:left="360"/>
        <w:jc w:val="both"/>
        <w:rPr>
          <w:sz w:val="28"/>
          <w:szCs w:val="28"/>
        </w:rPr>
      </w:pPr>
    </w:p>
    <w:p w14:paraId="5283D775" w14:textId="77777777" w:rsidR="00B46DF7" w:rsidRPr="00C01C82" w:rsidRDefault="00062372" w:rsidP="00B46DF7">
      <w:pPr>
        <w:pStyle w:val="ab"/>
        <w:spacing w:before="0" w:beforeAutospacing="0" w:after="240" w:afterAutospacing="0"/>
        <w:ind w:firstLine="709"/>
        <w:jc w:val="center"/>
        <w:rPr>
          <w:b/>
          <w:sz w:val="28"/>
          <w:szCs w:val="28"/>
        </w:rPr>
      </w:pPr>
      <w:r w:rsidRPr="00C01C82">
        <w:rPr>
          <w:b/>
          <w:sz w:val="28"/>
          <w:szCs w:val="28"/>
        </w:rPr>
        <w:t>Примерный п</w:t>
      </w:r>
      <w:r w:rsidR="0020740E" w:rsidRPr="00C01C82">
        <w:rPr>
          <w:b/>
          <w:sz w:val="28"/>
          <w:szCs w:val="28"/>
        </w:rPr>
        <w:t xml:space="preserve">еречень вопросов для подготовки к </w:t>
      </w:r>
      <w:r w:rsidR="009248D0" w:rsidRPr="00C01C82">
        <w:rPr>
          <w:b/>
          <w:sz w:val="28"/>
          <w:szCs w:val="28"/>
        </w:rPr>
        <w:t>экзамену</w:t>
      </w:r>
    </w:p>
    <w:p w14:paraId="058C0D9A" w14:textId="77777777" w:rsidR="00B46DF7"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 xml:space="preserve">Коммуникация и передача (трансмиссия) по </w:t>
      </w:r>
      <w:proofErr w:type="spellStart"/>
      <w:r w:rsidRPr="00C01C82">
        <w:rPr>
          <w:bCs/>
          <w:sz w:val="28"/>
          <w:szCs w:val="28"/>
        </w:rPr>
        <w:t>Р.Дебре</w:t>
      </w:r>
      <w:proofErr w:type="spellEnd"/>
      <w:r w:rsidRPr="00C01C82">
        <w:rPr>
          <w:bCs/>
          <w:sz w:val="28"/>
          <w:szCs w:val="28"/>
        </w:rPr>
        <w:t>.</w:t>
      </w:r>
    </w:p>
    <w:p w14:paraId="13025EC0" w14:textId="77777777" w:rsidR="00D911C6"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Музейн</w:t>
      </w:r>
      <w:r w:rsidR="00D911C6" w:rsidRPr="00C01C82">
        <w:rPr>
          <w:bCs/>
          <w:sz w:val="28"/>
          <w:szCs w:val="28"/>
        </w:rPr>
        <w:t>ая коммуникация по Д. Камерону. Модели музейной коммуникации;</w:t>
      </w:r>
    </w:p>
    <w:p w14:paraId="6B3F5FA9" w14:textId="6A940E1C" w:rsidR="00D911C6"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 xml:space="preserve">Трансформация роли музея современном обществе. </w:t>
      </w:r>
      <w:r w:rsidR="00D911C6" w:rsidRPr="00C01C82">
        <w:rPr>
          <w:bCs/>
          <w:sz w:val="28"/>
          <w:szCs w:val="28"/>
        </w:rPr>
        <w:t xml:space="preserve">Музейное </w:t>
      </w:r>
      <w:r w:rsidR="002812D1" w:rsidRPr="00C01C82">
        <w:rPr>
          <w:bCs/>
          <w:sz w:val="28"/>
          <w:szCs w:val="28"/>
        </w:rPr>
        <w:t>пространство</w:t>
      </w:r>
      <w:r w:rsidR="00D911C6" w:rsidRPr="00C01C82">
        <w:rPr>
          <w:bCs/>
          <w:sz w:val="28"/>
          <w:szCs w:val="28"/>
        </w:rPr>
        <w:t xml:space="preserve"> в цифровую эпоху.</w:t>
      </w:r>
    </w:p>
    <w:p w14:paraId="74D3FE9A" w14:textId="77777777" w:rsidR="00D911C6" w:rsidRPr="00C01C82" w:rsidRDefault="00D911C6"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Свойства музейного предмета. Музейная экспозиция как высказывание.</w:t>
      </w:r>
    </w:p>
    <w:p w14:paraId="1B561212" w14:textId="77777777" w:rsidR="00D911C6"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 xml:space="preserve"> Новая музейная парадигма</w:t>
      </w:r>
      <w:r w:rsidR="00D911C6" w:rsidRPr="00C01C82">
        <w:rPr>
          <w:bCs/>
          <w:sz w:val="28"/>
          <w:szCs w:val="28"/>
        </w:rPr>
        <w:t>: содержание и значение.</w:t>
      </w:r>
    </w:p>
    <w:p w14:paraId="1FC82DC4" w14:textId="0CD1342A" w:rsidR="00AC71BB"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sz w:val="28"/>
          <w:szCs w:val="28"/>
        </w:rPr>
        <w:t>Трансформация образовательных технол</w:t>
      </w:r>
      <w:r w:rsidR="00AC71BB" w:rsidRPr="00C01C82">
        <w:rPr>
          <w:sz w:val="28"/>
          <w:szCs w:val="28"/>
        </w:rPr>
        <w:t>огий в ХХ</w:t>
      </w:r>
      <w:r w:rsidR="00AC71BB" w:rsidRPr="00C01C82">
        <w:rPr>
          <w:sz w:val="28"/>
          <w:szCs w:val="28"/>
          <w:lang w:val="en-US"/>
        </w:rPr>
        <w:t>I</w:t>
      </w:r>
      <w:r w:rsidR="00AC71BB" w:rsidRPr="00C01C82">
        <w:rPr>
          <w:sz w:val="28"/>
          <w:szCs w:val="28"/>
        </w:rPr>
        <w:t xml:space="preserve"> веке. </w:t>
      </w:r>
      <w:r w:rsidRPr="00C01C82">
        <w:rPr>
          <w:sz w:val="28"/>
          <w:szCs w:val="28"/>
        </w:rPr>
        <w:t xml:space="preserve">Новые образовательные потребности и цифровизация. </w:t>
      </w:r>
    </w:p>
    <w:p w14:paraId="42D656EA" w14:textId="77777777" w:rsidR="00AC71BB" w:rsidRPr="00C01C82" w:rsidRDefault="00B46DF7"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bCs/>
          <w:sz w:val="28"/>
          <w:szCs w:val="28"/>
        </w:rPr>
        <w:t>Обучение как персональный образовательный проект</w:t>
      </w:r>
      <w:bookmarkStart w:id="6" w:name="_Toc418694128"/>
    </w:p>
    <w:p w14:paraId="42DBD727" w14:textId="77777777" w:rsidR="00AC71BB" w:rsidRPr="00C01C82" w:rsidRDefault="00C37DEC"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sz w:val="28"/>
          <w:szCs w:val="28"/>
          <w:highlight w:val="white"/>
        </w:rPr>
        <w:t>Тактические медиа: содержательные характеристики, особенности функционирования и перспективы развития.</w:t>
      </w:r>
    </w:p>
    <w:p w14:paraId="6DB5912D" w14:textId="77777777" w:rsidR="00AC71BB" w:rsidRPr="00C01C82" w:rsidRDefault="00C37DEC" w:rsidP="002337E3">
      <w:pPr>
        <w:pStyle w:val="ab"/>
        <w:numPr>
          <w:ilvl w:val="2"/>
          <w:numId w:val="6"/>
        </w:numPr>
        <w:tabs>
          <w:tab w:val="clear" w:pos="501"/>
          <w:tab w:val="num" w:pos="142"/>
          <w:tab w:val="left" w:pos="284"/>
        </w:tabs>
        <w:spacing w:before="0" w:beforeAutospacing="0" w:after="0" w:afterAutospacing="0" w:line="360" w:lineRule="auto"/>
        <w:ind w:left="0" w:firstLine="0"/>
        <w:jc w:val="both"/>
        <w:rPr>
          <w:b/>
          <w:sz w:val="28"/>
          <w:szCs w:val="28"/>
        </w:rPr>
      </w:pPr>
      <w:r w:rsidRPr="00C01C82">
        <w:rPr>
          <w:sz w:val="28"/>
          <w:szCs w:val="28"/>
        </w:rPr>
        <w:t>Современный политико-культурный активизм и медиа.</w:t>
      </w:r>
    </w:p>
    <w:p w14:paraId="7F97294A"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Медиатизация и общество. Специфика отношения к медиа в различных социальных группах.</w:t>
      </w:r>
    </w:p>
    <w:p w14:paraId="042253E4"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proofErr w:type="spellStart"/>
      <w:r w:rsidRPr="00C01C82">
        <w:rPr>
          <w:sz w:val="28"/>
          <w:szCs w:val="28"/>
        </w:rPr>
        <w:t>Понятиие</w:t>
      </w:r>
      <w:proofErr w:type="spellEnd"/>
      <w:r w:rsidRPr="00C01C82">
        <w:rPr>
          <w:sz w:val="28"/>
          <w:szCs w:val="28"/>
        </w:rPr>
        <w:t xml:space="preserve"> «</w:t>
      </w:r>
      <w:proofErr w:type="spellStart"/>
      <w:r w:rsidRPr="00C01C82">
        <w:rPr>
          <w:sz w:val="28"/>
          <w:szCs w:val="28"/>
        </w:rPr>
        <w:t>полимедиа</w:t>
      </w:r>
      <w:proofErr w:type="spellEnd"/>
      <w:r w:rsidRPr="00C01C82">
        <w:rPr>
          <w:sz w:val="28"/>
          <w:szCs w:val="28"/>
        </w:rPr>
        <w:t xml:space="preserve">»: его содержание и значение в современном мире (по </w:t>
      </w:r>
      <w:proofErr w:type="spellStart"/>
      <w:r w:rsidRPr="00C01C82">
        <w:rPr>
          <w:sz w:val="28"/>
          <w:szCs w:val="28"/>
        </w:rPr>
        <w:t>Д.Миллеру</w:t>
      </w:r>
      <w:proofErr w:type="spellEnd"/>
      <w:r w:rsidRPr="00C01C82">
        <w:rPr>
          <w:sz w:val="28"/>
          <w:szCs w:val="28"/>
        </w:rPr>
        <w:t xml:space="preserve"> и </w:t>
      </w:r>
      <w:proofErr w:type="spellStart"/>
      <w:r w:rsidRPr="00C01C82">
        <w:rPr>
          <w:sz w:val="28"/>
          <w:szCs w:val="28"/>
        </w:rPr>
        <w:t>М.Мадиану</w:t>
      </w:r>
      <w:proofErr w:type="spellEnd"/>
      <w:r w:rsidRPr="00C01C82">
        <w:rPr>
          <w:sz w:val="28"/>
          <w:szCs w:val="28"/>
        </w:rPr>
        <w:t>).</w:t>
      </w:r>
    </w:p>
    <w:p w14:paraId="7D10E0F5"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highlight w:val="white"/>
        </w:rPr>
        <w:t>Эмоциональный менеджмент в современном медиапространстве.</w:t>
      </w:r>
    </w:p>
    <w:p w14:paraId="79005348"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Коммуникация «с открытым кодом» и интерактивные медиа.</w:t>
      </w:r>
    </w:p>
    <w:p w14:paraId="5C6C7115"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proofErr w:type="spellStart"/>
      <w:r w:rsidRPr="00C01C82">
        <w:rPr>
          <w:sz w:val="28"/>
          <w:szCs w:val="28"/>
        </w:rPr>
        <w:t>Локативные</w:t>
      </w:r>
      <w:proofErr w:type="spellEnd"/>
      <w:r w:rsidRPr="00C01C82">
        <w:rPr>
          <w:sz w:val="28"/>
          <w:szCs w:val="28"/>
        </w:rPr>
        <w:t xml:space="preserve"> медиа: особенности функционирования и воздействия на целевые группы.</w:t>
      </w:r>
    </w:p>
    <w:p w14:paraId="4683FDA9"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proofErr w:type="spellStart"/>
      <w:r w:rsidRPr="00C01C82">
        <w:rPr>
          <w:sz w:val="28"/>
          <w:szCs w:val="28"/>
        </w:rPr>
        <w:t>Локативный</w:t>
      </w:r>
      <w:proofErr w:type="spellEnd"/>
      <w:r w:rsidRPr="00C01C82">
        <w:rPr>
          <w:sz w:val="28"/>
          <w:szCs w:val="28"/>
        </w:rPr>
        <w:t xml:space="preserve"> медиапроект как новая форма памяти.</w:t>
      </w:r>
    </w:p>
    <w:p w14:paraId="069CCD61"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Основные форматы онлайн-ивентов.</w:t>
      </w:r>
    </w:p>
    <w:p w14:paraId="400CFC63"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 xml:space="preserve">Интегративные </w:t>
      </w:r>
      <w:proofErr w:type="spellStart"/>
      <w:r w:rsidRPr="00C01C82">
        <w:rPr>
          <w:sz w:val="28"/>
          <w:szCs w:val="28"/>
        </w:rPr>
        <w:t>медиасобытия</w:t>
      </w:r>
      <w:proofErr w:type="spellEnd"/>
    </w:p>
    <w:p w14:paraId="299AAFE1"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highlight w:val="white"/>
        </w:rPr>
        <w:t>Пользовательский контент в медиапространстве: современное состояние и перспективы развития.</w:t>
      </w:r>
    </w:p>
    <w:p w14:paraId="3FA347A9" w14:textId="77777777" w:rsidR="00AC71BB" w:rsidRPr="00C01C82"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Генерация текстов искусственным интеллектом (</w:t>
      </w:r>
      <w:r w:rsidRPr="00C01C82">
        <w:rPr>
          <w:sz w:val="28"/>
          <w:szCs w:val="28"/>
          <w:lang w:val="en-US"/>
        </w:rPr>
        <w:t>AI</w:t>
      </w:r>
      <w:r w:rsidRPr="00C01C82">
        <w:rPr>
          <w:sz w:val="28"/>
          <w:szCs w:val="28"/>
        </w:rPr>
        <w:t>): проблемы и перспективы.</w:t>
      </w:r>
    </w:p>
    <w:p w14:paraId="3F408401" w14:textId="77777777" w:rsidR="00310E49" w:rsidRPr="00310E49" w:rsidRDefault="00C37DEC"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C01C82">
        <w:rPr>
          <w:sz w:val="28"/>
          <w:szCs w:val="28"/>
        </w:rPr>
        <w:t xml:space="preserve">Остаточные медиа в эпоху инновационных </w:t>
      </w:r>
      <w:proofErr w:type="spellStart"/>
      <w:r w:rsidRPr="00C01C82">
        <w:rPr>
          <w:sz w:val="28"/>
          <w:szCs w:val="28"/>
        </w:rPr>
        <w:t>медиапрактик</w:t>
      </w:r>
      <w:proofErr w:type="spellEnd"/>
      <w:r w:rsidRPr="00AC71BB">
        <w:rPr>
          <w:sz w:val="28"/>
          <w:szCs w:val="28"/>
        </w:rPr>
        <w:t>.</w:t>
      </w:r>
    </w:p>
    <w:p w14:paraId="3BB2129E" w14:textId="77777777" w:rsidR="00310E49" w:rsidRPr="00310E49" w:rsidRDefault="00310E49"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310E49">
        <w:rPr>
          <w:sz w:val="28"/>
          <w:szCs w:val="28"/>
        </w:rPr>
        <w:t>Т</w:t>
      </w:r>
      <w:r w:rsidRPr="00310E49">
        <w:rPr>
          <w:rFonts w:eastAsia="Calibri"/>
          <w:sz w:val="28"/>
          <w:szCs w:val="28"/>
        </w:rPr>
        <w:t>ехнологии инновационного менеджмента в процессах управления проектом.</w:t>
      </w:r>
    </w:p>
    <w:p w14:paraId="1D06E61E" w14:textId="77777777" w:rsidR="00310E49" w:rsidRPr="00310E49" w:rsidRDefault="00310E49" w:rsidP="002337E3">
      <w:pPr>
        <w:pStyle w:val="ab"/>
        <w:numPr>
          <w:ilvl w:val="2"/>
          <w:numId w:val="6"/>
        </w:numPr>
        <w:tabs>
          <w:tab w:val="clear" w:pos="501"/>
          <w:tab w:val="num" w:pos="142"/>
          <w:tab w:val="left" w:pos="426"/>
        </w:tabs>
        <w:spacing w:before="0" w:beforeAutospacing="0" w:after="0" w:afterAutospacing="0" w:line="360" w:lineRule="auto"/>
        <w:ind w:left="0" w:firstLine="0"/>
        <w:jc w:val="both"/>
        <w:rPr>
          <w:b/>
          <w:sz w:val="28"/>
          <w:szCs w:val="28"/>
        </w:rPr>
      </w:pPr>
      <w:r w:rsidRPr="00310E49">
        <w:rPr>
          <w:sz w:val="28"/>
          <w:szCs w:val="28"/>
        </w:rPr>
        <w:t>Методы и процедуры вовлечения внешних ресурсов для осуществлени</w:t>
      </w:r>
      <w:r>
        <w:rPr>
          <w:sz w:val="28"/>
          <w:szCs w:val="28"/>
        </w:rPr>
        <w:t>я медиапроектов</w:t>
      </w:r>
      <w:r w:rsidRPr="00310E49">
        <w:rPr>
          <w:sz w:val="28"/>
          <w:szCs w:val="28"/>
        </w:rPr>
        <w:t xml:space="preserve">. </w:t>
      </w:r>
    </w:p>
    <w:p w14:paraId="43546A34" w14:textId="674D01E5" w:rsidR="009E143C" w:rsidRDefault="00310E49" w:rsidP="007D75F6">
      <w:pPr>
        <w:pStyle w:val="ab"/>
        <w:spacing w:before="0" w:beforeAutospacing="0" w:after="0" w:afterAutospacing="0"/>
        <w:ind w:left="501"/>
        <w:jc w:val="both"/>
        <w:rPr>
          <w:rFonts w:eastAsia="Calibri"/>
          <w:sz w:val="28"/>
          <w:szCs w:val="28"/>
        </w:rPr>
      </w:pPr>
      <w:r w:rsidRPr="00310E49">
        <w:rPr>
          <w:rFonts w:eastAsia="Calibri"/>
          <w:sz w:val="28"/>
          <w:szCs w:val="28"/>
        </w:rPr>
        <w:t xml:space="preserve">    </w:t>
      </w:r>
    </w:p>
    <w:p w14:paraId="09DA40F6" w14:textId="4BF88C9F" w:rsidR="007D75F6" w:rsidRDefault="007D75F6" w:rsidP="007D75F6">
      <w:pPr>
        <w:pStyle w:val="ab"/>
        <w:spacing w:before="0" w:beforeAutospacing="0" w:after="0" w:afterAutospacing="0"/>
        <w:ind w:left="501"/>
        <w:jc w:val="both"/>
        <w:rPr>
          <w:rFonts w:eastAsia="Calibri"/>
          <w:sz w:val="28"/>
          <w:szCs w:val="28"/>
        </w:rPr>
      </w:pPr>
    </w:p>
    <w:p w14:paraId="6BAA8BED" w14:textId="6A947FF2" w:rsidR="00894E37" w:rsidRPr="007D7412" w:rsidRDefault="00894E37" w:rsidP="007D7412">
      <w:pPr>
        <w:pStyle w:val="a8"/>
        <w:jc w:val="center"/>
        <w:rPr>
          <w:b/>
          <w:i/>
          <w:sz w:val="28"/>
          <w:szCs w:val="28"/>
          <w:u w:val="single"/>
        </w:rPr>
      </w:pPr>
      <w:r w:rsidRPr="0014370F">
        <w:rPr>
          <w:b/>
          <w:i/>
          <w:sz w:val="28"/>
          <w:szCs w:val="28"/>
          <w:u w:val="single"/>
        </w:rPr>
        <w:t>Пример билета для экзамена</w:t>
      </w:r>
    </w:p>
    <w:p w14:paraId="08C6F06C" w14:textId="77777777" w:rsidR="00894E37" w:rsidRDefault="00894E37" w:rsidP="00894E37">
      <w:pPr>
        <w:ind w:left="360"/>
        <w:jc w:val="center"/>
      </w:pPr>
    </w:p>
    <w:p w14:paraId="5302134F" w14:textId="77777777" w:rsidR="00493AF3" w:rsidRPr="007D75F6" w:rsidRDefault="00493AF3" w:rsidP="00493AF3">
      <w:pPr>
        <w:jc w:val="center"/>
      </w:pPr>
      <w:r w:rsidRPr="007D75F6">
        <w:t>Федеральное государственное образовательное бюджетное учреждение</w:t>
      </w:r>
    </w:p>
    <w:p w14:paraId="11ABA0C2" w14:textId="77777777" w:rsidR="00493AF3" w:rsidRPr="007D75F6" w:rsidRDefault="00493AF3" w:rsidP="00493AF3">
      <w:pPr>
        <w:jc w:val="center"/>
      </w:pPr>
      <w:r w:rsidRPr="007D75F6">
        <w:t>высшего образования</w:t>
      </w:r>
    </w:p>
    <w:p w14:paraId="0042EAE7" w14:textId="77777777" w:rsidR="00493AF3" w:rsidRPr="007D75F6" w:rsidRDefault="00493AF3" w:rsidP="00493AF3">
      <w:pPr>
        <w:jc w:val="center"/>
      </w:pPr>
    </w:p>
    <w:p w14:paraId="223A4AC7" w14:textId="77777777" w:rsidR="00493AF3" w:rsidRPr="007D75F6" w:rsidRDefault="00493AF3" w:rsidP="00493AF3">
      <w:pPr>
        <w:jc w:val="center"/>
      </w:pPr>
      <w:r w:rsidRPr="007D75F6">
        <w:t xml:space="preserve">«ФИНАНСОВЫЙ УНИВЕРСИТЕТ ПРИ ПРАВИТЕЛЬСТВЕ </w:t>
      </w:r>
    </w:p>
    <w:p w14:paraId="31538A3D" w14:textId="77777777" w:rsidR="00493AF3" w:rsidRPr="007D75F6" w:rsidRDefault="00493AF3" w:rsidP="00493AF3">
      <w:pPr>
        <w:jc w:val="center"/>
      </w:pPr>
      <w:r w:rsidRPr="007D75F6">
        <w:t>РОССИЙСКОЙ ФЕДЕРАЦИИ»</w:t>
      </w:r>
    </w:p>
    <w:p w14:paraId="6CEB1522" w14:textId="77777777" w:rsidR="00493AF3" w:rsidRPr="007D75F6" w:rsidRDefault="00493AF3" w:rsidP="00493AF3">
      <w:pPr>
        <w:jc w:val="center"/>
      </w:pPr>
      <w:r w:rsidRPr="007D75F6">
        <w:t>(Финансовый университет)</w:t>
      </w:r>
    </w:p>
    <w:p w14:paraId="1196A46D" w14:textId="77777777" w:rsidR="00493AF3" w:rsidRPr="007D75F6" w:rsidRDefault="00493AF3" w:rsidP="00493AF3">
      <w:pPr>
        <w:jc w:val="center"/>
      </w:pPr>
    </w:p>
    <w:p w14:paraId="5B2EB2CD" w14:textId="77777777" w:rsidR="00493AF3" w:rsidRPr="007D75F6" w:rsidRDefault="00493AF3" w:rsidP="00493AF3">
      <w:pPr>
        <w:contextualSpacing/>
        <w:jc w:val="both"/>
        <w:rPr>
          <w:b/>
        </w:rPr>
      </w:pPr>
      <w:r w:rsidRPr="007D75F6">
        <w:rPr>
          <w:b/>
        </w:rPr>
        <w:t>Факультет социальных наук и массовых коммуникаций</w:t>
      </w:r>
    </w:p>
    <w:p w14:paraId="298E4E12" w14:textId="36185A20" w:rsidR="00493AF3" w:rsidRPr="007D75F6" w:rsidRDefault="007D75F6" w:rsidP="00493AF3">
      <w:pPr>
        <w:contextualSpacing/>
        <w:jc w:val="both"/>
        <w:rPr>
          <w:b/>
        </w:rPr>
      </w:pPr>
      <w:r w:rsidRPr="007D75F6">
        <w:rPr>
          <w:b/>
        </w:rPr>
        <w:t>Кафедра</w:t>
      </w:r>
      <w:r w:rsidR="00493AF3" w:rsidRPr="007D75F6">
        <w:rPr>
          <w:b/>
        </w:rPr>
        <w:t xml:space="preserve"> массовых коммуникаций и медиабизнеса</w:t>
      </w:r>
    </w:p>
    <w:p w14:paraId="5355DC15" w14:textId="2844D673" w:rsidR="00493AF3" w:rsidRPr="007D75F6" w:rsidRDefault="00493AF3" w:rsidP="00493AF3">
      <w:pPr>
        <w:contextualSpacing/>
        <w:jc w:val="both"/>
        <w:rPr>
          <w:rFonts w:eastAsia="Calibri"/>
          <w:b/>
        </w:rPr>
      </w:pPr>
      <w:r w:rsidRPr="007D75F6">
        <w:rPr>
          <w:rFonts w:eastAsia="Calibri"/>
          <w:b/>
        </w:rPr>
        <w:t>42.03.01 Реклама и связи с общественностью</w:t>
      </w:r>
    </w:p>
    <w:p w14:paraId="1FE8FFC7" w14:textId="5F79E997" w:rsidR="00493AF3" w:rsidRPr="007D75F6" w:rsidRDefault="00493AF3" w:rsidP="00493AF3">
      <w:pPr>
        <w:contextualSpacing/>
        <w:jc w:val="both"/>
        <w:rPr>
          <w:b/>
        </w:rPr>
      </w:pPr>
      <w:r w:rsidRPr="007D75F6">
        <w:rPr>
          <w:rFonts w:eastAsia="Calibri"/>
          <w:b/>
        </w:rPr>
        <w:t xml:space="preserve">Направленность (профиль) </w:t>
      </w:r>
      <w:r w:rsidR="00AD549B" w:rsidRPr="007D75F6">
        <w:t>«</w:t>
      </w:r>
      <w:proofErr w:type="spellStart"/>
      <w:r w:rsidR="0034153A" w:rsidRPr="007D75F6">
        <w:t>Медиаинновации</w:t>
      </w:r>
      <w:proofErr w:type="spellEnd"/>
      <w:r w:rsidR="00AD549B" w:rsidRPr="007D75F6">
        <w:t>»</w:t>
      </w:r>
    </w:p>
    <w:p w14:paraId="48A92938" w14:textId="53F59CE9" w:rsidR="00493AF3" w:rsidRPr="007D75F6" w:rsidRDefault="00493AF3" w:rsidP="00493AF3">
      <w:pPr>
        <w:contextualSpacing/>
        <w:jc w:val="both"/>
        <w:rPr>
          <w:b/>
        </w:rPr>
      </w:pPr>
      <w:r w:rsidRPr="007D75F6">
        <w:rPr>
          <w:b/>
        </w:rPr>
        <w:t>Форма обучения: очная</w:t>
      </w:r>
      <w:r w:rsidR="00F57610">
        <w:rPr>
          <w:b/>
        </w:rPr>
        <w:t>/очно-заочная</w:t>
      </w:r>
    </w:p>
    <w:p w14:paraId="1C9F1E77" w14:textId="74BD100E" w:rsidR="00493AF3" w:rsidRPr="007D75F6" w:rsidRDefault="00493AF3" w:rsidP="00493AF3">
      <w:pPr>
        <w:contextualSpacing/>
        <w:jc w:val="both"/>
        <w:rPr>
          <w:rFonts w:eastAsia="Calibri"/>
          <w:b/>
        </w:rPr>
      </w:pPr>
      <w:r w:rsidRPr="007D75F6">
        <w:rPr>
          <w:rFonts w:eastAsia="Calibri"/>
          <w:b/>
        </w:rPr>
        <w:t>Дисциплина «</w:t>
      </w:r>
      <w:r w:rsidR="0034153A" w:rsidRPr="007D75F6">
        <w:rPr>
          <w:rFonts w:eastAsia="Calibri"/>
          <w:b/>
        </w:rPr>
        <w:t xml:space="preserve">Инновационные </w:t>
      </w:r>
      <w:proofErr w:type="spellStart"/>
      <w:r w:rsidR="0034153A" w:rsidRPr="007D75F6">
        <w:rPr>
          <w:rFonts w:eastAsia="Calibri"/>
          <w:b/>
        </w:rPr>
        <w:t>медиапрактики</w:t>
      </w:r>
      <w:proofErr w:type="spellEnd"/>
      <w:r w:rsidRPr="007D75F6">
        <w:rPr>
          <w:rFonts w:eastAsia="Calibri"/>
          <w:b/>
        </w:rPr>
        <w:t>»</w:t>
      </w:r>
    </w:p>
    <w:p w14:paraId="1F607BE5" w14:textId="34DD1222" w:rsidR="00493AF3" w:rsidRPr="007D75F6" w:rsidRDefault="00493AF3" w:rsidP="00493AF3">
      <w:pPr>
        <w:contextualSpacing/>
        <w:jc w:val="both"/>
        <w:rPr>
          <w:rFonts w:eastAsia="Calibri"/>
          <w:b/>
        </w:rPr>
      </w:pPr>
      <w:r w:rsidRPr="007D75F6">
        <w:rPr>
          <w:rFonts w:eastAsia="Calibri"/>
          <w:b/>
        </w:rPr>
        <w:t xml:space="preserve">Семестр: </w:t>
      </w:r>
      <w:r w:rsidR="0034153A" w:rsidRPr="007D75F6">
        <w:rPr>
          <w:rFonts w:eastAsia="Calibri"/>
          <w:b/>
        </w:rPr>
        <w:t>7</w:t>
      </w:r>
    </w:p>
    <w:p w14:paraId="537DD0AA" w14:textId="77777777" w:rsidR="00493AF3" w:rsidRPr="007D75F6" w:rsidRDefault="00493AF3" w:rsidP="00493AF3">
      <w:pPr>
        <w:ind w:firstLine="709"/>
        <w:jc w:val="both"/>
      </w:pPr>
    </w:p>
    <w:p w14:paraId="1CBAE6BF" w14:textId="77777777" w:rsidR="00493AF3" w:rsidRPr="007D75F6" w:rsidRDefault="00493AF3" w:rsidP="00493AF3">
      <w:pPr>
        <w:ind w:firstLine="709"/>
        <w:jc w:val="center"/>
        <w:rPr>
          <w:b/>
        </w:rPr>
      </w:pPr>
      <w:r w:rsidRPr="007D75F6">
        <w:rPr>
          <w:b/>
        </w:rPr>
        <w:t>БИЛЕТ № 1</w:t>
      </w:r>
    </w:p>
    <w:p w14:paraId="4932F0D2" w14:textId="77777777" w:rsidR="00493AF3" w:rsidRPr="007D75F6" w:rsidRDefault="00493AF3" w:rsidP="00493AF3">
      <w:pPr>
        <w:ind w:firstLine="709"/>
        <w:jc w:val="center"/>
      </w:pPr>
    </w:p>
    <w:p w14:paraId="424D9469" w14:textId="35AD34D6" w:rsidR="00493AF3" w:rsidRPr="007D75F6" w:rsidRDefault="00493AF3" w:rsidP="00493AF3">
      <w:pPr>
        <w:pStyle w:val="a8"/>
        <w:ind w:left="709"/>
        <w:jc w:val="both"/>
        <w:rPr>
          <w:b/>
        </w:rPr>
      </w:pPr>
      <w:r w:rsidRPr="007D75F6">
        <w:rPr>
          <w:b/>
        </w:rPr>
        <w:t>Вопрос 1 (20 баллов)</w:t>
      </w:r>
      <w:r w:rsidR="002812D1" w:rsidRPr="007D75F6">
        <w:rPr>
          <w:b/>
        </w:rPr>
        <w:t xml:space="preserve"> </w:t>
      </w:r>
    </w:p>
    <w:p w14:paraId="2F64FB6E" w14:textId="77777777" w:rsidR="002812D1" w:rsidRPr="007D75F6" w:rsidRDefault="002812D1" w:rsidP="002812D1">
      <w:pPr>
        <w:pStyle w:val="ab"/>
        <w:spacing w:before="0" w:beforeAutospacing="0" w:after="0" w:afterAutospacing="0"/>
        <w:jc w:val="both"/>
        <w:rPr>
          <w:b/>
        </w:rPr>
      </w:pPr>
      <w:r w:rsidRPr="007D75F6">
        <w:rPr>
          <w:bCs/>
        </w:rPr>
        <w:t xml:space="preserve">Коммуникация и передача (трансмиссия) по </w:t>
      </w:r>
      <w:proofErr w:type="spellStart"/>
      <w:r w:rsidRPr="007D75F6">
        <w:rPr>
          <w:bCs/>
        </w:rPr>
        <w:t>Р.Дебре</w:t>
      </w:r>
      <w:proofErr w:type="spellEnd"/>
      <w:r w:rsidRPr="007D75F6">
        <w:rPr>
          <w:bCs/>
        </w:rPr>
        <w:t>.</w:t>
      </w:r>
    </w:p>
    <w:p w14:paraId="2149FFB9" w14:textId="77777777" w:rsidR="00493AF3" w:rsidRPr="007D75F6" w:rsidRDefault="00493AF3" w:rsidP="00493AF3">
      <w:pPr>
        <w:pStyle w:val="a8"/>
        <w:ind w:left="709"/>
        <w:jc w:val="both"/>
        <w:rPr>
          <w:b/>
        </w:rPr>
      </w:pPr>
    </w:p>
    <w:p w14:paraId="2EE418AD" w14:textId="77777777" w:rsidR="00493AF3" w:rsidRPr="007D75F6" w:rsidRDefault="00493AF3" w:rsidP="00493AF3">
      <w:pPr>
        <w:pStyle w:val="a8"/>
        <w:ind w:left="709"/>
        <w:jc w:val="both"/>
        <w:rPr>
          <w:b/>
        </w:rPr>
      </w:pPr>
      <w:r w:rsidRPr="007D75F6">
        <w:rPr>
          <w:b/>
        </w:rPr>
        <w:t>Вопрос 2 (20 баллов)</w:t>
      </w:r>
    </w:p>
    <w:p w14:paraId="201A0C6F" w14:textId="77777777" w:rsidR="002812D1" w:rsidRPr="007D75F6" w:rsidRDefault="002812D1" w:rsidP="002812D1">
      <w:pPr>
        <w:pStyle w:val="ab"/>
        <w:spacing w:before="0" w:beforeAutospacing="0" w:after="0" w:afterAutospacing="0"/>
        <w:jc w:val="both"/>
        <w:rPr>
          <w:b/>
        </w:rPr>
      </w:pPr>
      <w:r w:rsidRPr="007D75F6">
        <w:t>Медиатизация и общество. Специфика отношения к медиа в различных социальных группах.</w:t>
      </w:r>
    </w:p>
    <w:p w14:paraId="19E4DA6D" w14:textId="77777777" w:rsidR="00493AF3" w:rsidRPr="007D75F6" w:rsidRDefault="00493AF3" w:rsidP="00493AF3">
      <w:pPr>
        <w:pStyle w:val="a8"/>
        <w:ind w:left="709"/>
        <w:jc w:val="both"/>
      </w:pPr>
    </w:p>
    <w:p w14:paraId="7B9C59B7" w14:textId="77777777" w:rsidR="00493AF3" w:rsidRPr="007D75F6" w:rsidRDefault="00493AF3" w:rsidP="00493AF3">
      <w:pPr>
        <w:pStyle w:val="a8"/>
        <w:ind w:left="709"/>
        <w:jc w:val="both"/>
        <w:rPr>
          <w:b/>
        </w:rPr>
      </w:pPr>
      <w:r w:rsidRPr="007D75F6">
        <w:rPr>
          <w:b/>
        </w:rPr>
        <w:t>Вопрос 3 (20 баллов)</w:t>
      </w:r>
    </w:p>
    <w:p w14:paraId="23964727" w14:textId="00BDA5D1" w:rsidR="002812D1" w:rsidRPr="007D75F6" w:rsidRDefault="002812D1" w:rsidP="002812D1">
      <w:pPr>
        <w:jc w:val="both"/>
      </w:pPr>
      <w:r w:rsidRPr="007D75F6">
        <w:t xml:space="preserve">Остаточные медиа в эпоху инновационных </w:t>
      </w:r>
      <w:proofErr w:type="spellStart"/>
      <w:r w:rsidRPr="007D75F6">
        <w:t>медиапрактик</w:t>
      </w:r>
      <w:proofErr w:type="spellEnd"/>
      <w:r w:rsidRPr="007D75F6">
        <w:t>.</w:t>
      </w:r>
    </w:p>
    <w:p w14:paraId="27F93DC6" w14:textId="77777777" w:rsidR="00493AF3" w:rsidRPr="007D75F6" w:rsidRDefault="00493AF3" w:rsidP="00493AF3">
      <w:pPr>
        <w:ind w:firstLine="708"/>
        <w:jc w:val="both"/>
      </w:pPr>
    </w:p>
    <w:p w14:paraId="1FC3AE06" w14:textId="77777777" w:rsidR="00493AF3" w:rsidRPr="007D75F6" w:rsidRDefault="00493AF3" w:rsidP="00493AF3">
      <w:pPr>
        <w:jc w:val="both"/>
        <w:rPr>
          <w:b/>
        </w:rPr>
      </w:pPr>
      <w:r w:rsidRPr="007D75F6">
        <w:rPr>
          <w:b/>
        </w:rPr>
        <w:t>Подготовил:</w:t>
      </w:r>
    </w:p>
    <w:p w14:paraId="30F7CE88" w14:textId="77777777" w:rsidR="00493AF3" w:rsidRPr="007D75F6" w:rsidRDefault="00493AF3" w:rsidP="00493AF3">
      <w:pPr>
        <w:jc w:val="both"/>
      </w:pPr>
      <w:r w:rsidRPr="007D75F6">
        <w:t>степень, звание, должность: ______________/ Фамилия И.О. /</w:t>
      </w:r>
    </w:p>
    <w:p w14:paraId="2DBB13A5" w14:textId="77777777" w:rsidR="00493AF3" w:rsidRPr="007D75F6" w:rsidRDefault="00493AF3" w:rsidP="00493AF3">
      <w:pPr>
        <w:ind w:firstLine="709"/>
        <w:jc w:val="both"/>
      </w:pPr>
      <w:r w:rsidRPr="007D75F6">
        <w:tab/>
      </w:r>
      <w:r w:rsidRPr="007D75F6">
        <w:tab/>
      </w:r>
      <w:r w:rsidRPr="007D75F6">
        <w:tab/>
      </w:r>
      <w:r w:rsidRPr="007D75F6">
        <w:tab/>
      </w:r>
      <w:r w:rsidRPr="007D75F6">
        <w:tab/>
      </w:r>
    </w:p>
    <w:p w14:paraId="7CED6B6B" w14:textId="77777777" w:rsidR="00493AF3" w:rsidRPr="007D75F6" w:rsidRDefault="00493AF3" w:rsidP="00493AF3">
      <w:pPr>
        <w:rPr>
          <w:b/>
        </w:rPr>
      </w:pPr>
      <w:r w:rsidRPr="007D75F6">
        <w:rPr>
          <w:b/>
        </w:rPr>
        <w:t>Утверждаю:</w:t>
      </w:r>
    </w:p>
    <w:p w14:paraId="3B3ED6D7" w14:textId="6EBF215E" w:rsidR="00493AF3" w:rsidRPr="007D75F6" w:rsidRDefault="007D75F6" w:rsidP="00493AF3">
      <w:r>
        <w:t>Заведующий</w:t>
      </w:r>
      <w:r w:rsidR="0044192D" w:rsidRPr="007D75F6">
        <w:t xml:space="preserve"> К</w:t>
      </w:r>
      <w:r w:rsidR="002812D1" w:rsidRPr="007D75F6">
        <w:t>афедры</w:t>
      </w:r>
      <w:r w:rsidR="00493AF3" w:rsidRPr="007D75F6">
        <w:t xml:space="preserve"> </w:t>
      </w:r>
    </w:p>
    <w:p w14:paraId="74C4D064" w14:textId="77777777" w:rsidR="00493AF3" w:rsidRPr="007D75F6" w:rsidRDefault="00493AF3" w:rsidP="00493AF3">
      <w:r w:rsidRPr="007D75F6">
        <w:t>массовых коммуникаций и медиабизнеса</w:t>
      </w:r>
      <w:r w:rsidRPr="007D75F6">
        <w:tab/>
      </w:r>
      <w:r w:rsidRPr="007D75F6">
        <w:tab/>
        <w:t xml:space="preserve"> __________________ / И.Н. Молодцов /</w:t>
      </w:r>
    </w:p>
    <w:p w14:paraId="3D7B87CF" w14:textId="77777777" w:rsidR="00493AF3" w:rsidRPr="007D75F6" w:rsidRDefault="00493AF3" w:rsidP="00493AF3">
      <w:r w:rsidRPr="007D75F6">
        <w:t xml:space="preserve">                                                                                                         </w:t>
      </w:r>
    </w:p>
    <w:p w14:paraId="4715F73A" w14:textId="7863EDC9" w:rsidR="00493AF3" w:rsidRPr="007D75F6" w:rsidRDefault="00493AF3" w:rsidP="00493AF3">
      <w:pPr>
        <w:ind w:left="4956" w:firstLine="708"/>
      </w:pPr>
      <w:r w:rsidRPr="007D75F6">
        <w:t>«____» ___________ 202__ г.</w:t>
      </w:r>
    </w:p>
    <w:p w14:paraId="2CA63527" w14:textId="6C25DCDD" w:rsidR="009E143C" w:rsidRDefault="009E143C" w:rsidP="00493AF3">
      <w:pPr>
        <w:ind w:left="4956" w:firstLine="708"/>
      </w:pPr>
    </w:p>
    <w:p w14:paraId="0396F4C3" w14:textId="77777777" w:rsidR="002F33B2" w:rsidRPr="009B06F8" w:rsidRDefault="002F33B2" w:rsidP="00493AF3">
      <w:pPr>
        <w:ind w:left="4956" w:firstLine="708"/>
      </w:pPr>
    </w:p>
    <w:bookmarkEnd w:id="6"/>
    <w:p w14:paraId="7B27C17B" w14:textId="0FF2CE02" w:rsidR="008E5CC7" w:rsidRPr="008E5CC7" w:rsidRDefault="008E5CC7" w:rsidP="008B4EF2">
      <w:pPr>
        <w:spacing w:after="160" w:line="259" w:lineRule="auto"/>
        <w:rPr>
          <w:b/>
          <w:sz w:val="28"/>
          <w:szCs w:val="28"/>
        </w:rPr>
      </w:pPr>
      <w:r w:rsidRPr="00AD549B">
        <w:rPr>
          <w:b/>
          <w:sz w:val="28"/>
          <w:szCs w:val="28"/>
        </w:rPr>
        <w:t>8. Перечень основной и дополнительной учебной литературы, необходимой для освоения дисциплины</w:t>
      </w:r>
    </w:p>
    <w:p w14:paraId="3F3677CE" w14:textId="6FEEA989" w:rsidR="008E5CC7" w:rsidRDefault="008E5CC7" w:rsidP="008E5CC7">
      <w:pPr>
        <w:rPr>
          <w:b/>
          <w:sz w:val="28"/>
          <w:szCs w:val="28"/>
        </w:rPr>
      </w:pPr>
      <w:r w:rsidRPr="00AD549B">
        <w:rPr>
          <w:b/>
          <w:sz w:val="28"/>
          <w:szCs w:val="28"/>
        </w:rPr>
        <w:t>Основная литература</w:t>
      </w:r>
      <w:r w:rsidR="007D75F6">
        <w:rPr>
          <w:b/>
          <w:sz w:val="28"/>
          <w:szCs w:val="28"/>
        </w:rPr>
        <w:t>:</w:t>
      </w:r>
      <w:r w:rsidRPr="00AD549B">
        <w:rPr>
          <w:b/>
          <w:sz w:val="28"/>
          <w:szCs w:val="28"/>
        </w:rPr>
        <w:t xml:space="preserve"> </w:t>
      </w:r>
    </w:p>
    <w:p w14:paraId="3F3F1D2D" w14:textId="62D21D8F" w:rsidR="00CF265A" w:rsidRPr="00CF265A" w:rsidRDefault="00CF265A" w:rsidP="007D75F6">
      <w:pPr>
        <w:pStyle w:val="a8"/>
        <w:numPr>
          <w:ilvl w:val="0"/>
          <w:numId w:val="4"/>
        </w:numPr>
        <w:tabs>
          <w:tab w:val="left" w:pos="284"/>
        </w:tabs>
        <w:spacing w:line="360" w:lineRule="auto"/>
        <w:ind w:left="0" w:firstLine="0"/>
        <w:jc w:val="both"/>
        <w:rPr>
          <w:b/>
          <w:sz w:val="28"/>
          <w:szCs w:val="28"/>
        </w:rPr>
      </w:pPr>
      <w:r w:rsidRPr="00CF265A">
        <w:rPr>
          <w:rFonts w:ascii="Roboto" w:hAnsi="Roboto"/>
          <w:color w:val="202023"/>
          <w:sz w:val="28"/>
          <w:szCs w:val="28"/>
          <w:shd w:val="clear" w:color="auto" w:fill="FFFFFF"/>
        </w:rPr>
        <w:t xml:space="preserve">Кириллова, Н. Б. </w:t>
      </w:r>
      <w:proofErr w:type="spellStart"/>
      <w:r w:rsidRPr="00CF265A">
        <w:rPr>
          <w:rFonts w:ascii="Roboto" w:hAnsi="Roboto"/>
          <w:color w:val="202023"/>
          <w:sz w:val="28"/>
          <w:szCs w:val="28"/>
          <w:shd w:val="clear" w:color="auto" w:fill="FFFFFF"/>
        </w:rPr>
        <w:t>Медиакультура</w:t>
      </w:r>
      <w:proofErr w:type="spellEnd"/>
      <w:r w:rsidRPr="00CF265A">
        <w:rPr>
          <w:rFonts w:ascii="Roboto" w:hAnsi="Roboto"/>
          <w:color w:val="202023"/>
          <w:sz w:val="28"/>
          <w:szCs w:val="28"/>
          <w:shd w:val="clear" w:color="auto" w:fill="FFFFFF"/>
        </w:rPr>
        <w:t xml:space="preserve"> и основы </w:t>
      </w:r>
      <w:proofErr w:type="spellStart"/>
      <w:r w:rsidRPr="00CF265A">
        <w:rPr>
          <w:rFonts w:ascii="Roboto" w:hAnsi="Roboto"/>
          <w:color w:val="202023"/>
          <w:sz w:val="28"/>
          <w:szCs w:val="28"/>
          <w:shd w:val="clear" w:color="auto" w:fill="FFFFFF"/>
        </w:rPr>
        <w:t>медиаменеджмента</w:t>
      </w:r>
      <w:proofErr w:type="spellEnd"/>
      <w:r w:rsidRPr="00CF265A">
        <w:rPr>
          <w:rFonts w:ascii="Roboto" w:hAnsi="Roboto"/>
          <w:color w:val="202023"/>
          <w:sz w:val="28"/>
          <w:szCs w:val="28"/>
          <w:shd w:val="clear" w:color="auto" w:fill="FFFFFF"/>
        </w:rPr>
        <w:t xml:space="preserve"> / Н. Б. Кириллова. - </w:t>
      </w:r>
      <w:proofErr w:type="gramStart"/>
      <w:r w:rsidRPr="00CF265A">
        <w:rPr>
          <w:rFonts w:ascii="Roboto" w:hAnsi="Roboto"/>
          <w:color w:val="202023"/>
          <w:sz w:val="28"/>
          <w:szCs w:val="28"/>
          <w:shd w:val="clear" w:color="auto" w:fill="FFFFFF"/>
        </w:rPr>
        <w:t>Москва :</w:t>
      </w:r>
      <w:proofErr w:type="gramEnd"/>
      <w:r w:rsidRPr="00CF265A">
        <w:rPr>
          <w:rFonts w:ascii="Roboto" w:hAnsi="Roboto"/>
          <w:color w:val="202023"/>
          <w:sz w:val="28"/>
          <w:szCs w:val="28"/>
          <w:shd w:val="clear" w:color="auto" w:fill="FFFFFF"/>
        </w:rPr>
        <w:t xml:space="preserve"> </w:t>
      </w:r>
      <w:proofErr w:type="spellStart"/>
      <w:r w:rsidRPr="00CF265A">
        <w:rPr>
          <w:rFonts w:ascii="Roboto" w:hAnsi="Roboto"/>
          <w:color w:val="202023"/>
          <w:sz w:val="28"/>
          <w:szCs w:val="28"/>
          <w:shd w:val="clear" w:color="auto" w:fill="FFFFFF"/>
        </w:rPr>
        <w:t>Директ</w:t>
      </w:r>
      <w:proofErr w:type="spellEnd"/>
      <w:r w:rsidRPr="00CF265A">
        <w:rPr>
          <w:rFonts w:ascii="Roboto" w:hAnsi="Roboto"/>
          <w:color w:val="202023"/>
          <w:sz w:val="28"/>
          <w:szCs w:val="28"/>
          <w:shd w:val="clear" w:color="auto" w:fill="FFFFFF"/>
        </w:rPr>
        <w:t xml:space="preserve">-Медиа, 2020. - 184 с. - ISBN 978-5-4499-1563-4. - </w:t>
      </w:r>
      <w:proofErr w:type="gramStart"/>
      <w:r w:rsidRPr="00CF265A">
        <w:rPr>
          <w:rFonts w:ascii="Roboto" w:hAnsi="Roboto"/>
          <w:color w:val="202023"/>
          <w:sz w:val="28"/>
          <w:szCs w:val="28"/>
          <w:shd w:val="clear" w:color="auto" w:fill="FFFFFF"/>
        </w:rPr>
        <w:t>Текст :</w:t>
      </w:r>
      <w:proofErr w:type="gramEnd"/>
      <w:r w:rsidRPr="00CF265A">
        <w:rPr>
          <w:rFonts w:ascii="Roboto" w:hAnsi="Roboto"/>
          <w:color w:val="202023"/>
          <w:sz w:val="28"/>
          <w:szCs w:val="28"/>
          <w:shd w:val="clear" w:color="auto" w:fill="FFFFFF"/>
        </w:rPr>
        <w:t xml:space="preserve"> электронный. - URL: https://znanium.com/catalog/product/1962474 (дата обращения: 27.04.2024). </w:t>
      </w:r>
    </w:p>
    <w:p w14:paraId="31C4ED69" w14:textId="2AF2521B" w:rsidR="00CF265A" w:rsidRPr="00CF265A" w:rsidRDefault="00CF265A" w:rsidP="007D75F6">
      <w:pPr>
        <w:pStyle w:val="a8"/>
        <w:numPr>
          <w:ilvl w:val="0"/>
          <w:numId w:val="4"/>
        </w:numPr>
        <w:tabs>
          <w:tab w:val="left" w:pos="284"/>
        </w:tabs>
        <w:spacing w:line="360" w:lineRule="auto"/>
        <w:ind w:left="0" w:firstLine="0"/>
        <w:jc w:val="both"/>
        <w:rPr>
          <w:b/>
          <w:sz w:val="28"/>
          <w:szCs w:val="28"/>
        </w:rPr>
      </w:pPr>
      <w:proofErr w:type="spellStart"/>
      <w:r w:rsidRPr="00CF265A">
        <w:rPr>
          <w:color w:val="202023"/>
          <w:sz w:val="28"/>
          <w:szCs w:val="28"/>
          <w:shd w:val="clear" w:color="auto" w:fill="FFFFFF"/>
        </w:rPr>
        <w:t>Кульчицкая</w:t>
      </w:r>
      <w:proofErr w:type="spellEnd"/>
      <w:r w:rsidRPr="00CF265A">
        <w:rPr>
          <w:color w:val="202023"/>
          <w:sz w:val="28"/>
          <w:szCs w:val="28"/>
          <w:shd w:val="clear" w:color="auto" w:fill="FFFFFF"/>
        </w:rPr>
        <w:t xml:space="preserve">, Д. Ю. Новые медиа в глобальном </w:t>
      </w:r>
      <w:proofErr w:type="gramStart"/>
      <w:r w:rsidRPr="00CF265A">
        <w:rPr>
          <w:color w:val="202023"/>
          <w:sz w:val="28"/>
          <w:szCs w:val="28"/>
          <w:shd w:val="clear" w:color="auto" w:fill="FFFFFF"/>
        </w:rPr>
        <w:t>мире :</w:t>
      </w:r>
      <w:proofErr w:type="gramEnd"/>
      <w:r w:rsidRPr="00CF265A">
        <w:rPr>
          <w:color w:val="202023"/>
          <w:sz w:val="28"/>
          <w:szCs w:val="28"/>
          <w:shd w:val="clear" w:color="auto" w:fill="FFFFFF"/>
        </w:rPr>
        <w:t xml:space="preserve"> учебное пособие для студентов вузов / Д. Ю. </w:t>
      </w:r>
      <w:proofErr w:type="spellStart"/>
      <w:r w:rsidRPr="00CF265A">
        <w:rPr>
          <w:color w:val="202023"/>
          <w:sz w:val="28"/>
          <w:szCs w:val="28"/>
          <w:shd w:val="clear" w:color="auto" w:fill="FFFFFF"/>
        </w:rPr>
        <w:t>Кульчицкая</w:t>
      </w:r>
      <w:proofErr w:type="spellEnd"/>
      <w:r w:rsidRPr="00CF265A">
        <w:rPr>
          <w:color w:val="202023"/>
          <w:sz w:val="28"/>
          <w:szCs w:val="28"/>
          <w:shd w:val="clear" w:color="auto" w:fill="FFFFFF"/>
        </w:rPr>
        <w:t xml:space="preserve">. - </w:t>
      </w:r>
      <w:proofErr w:type="gramStart"/>
      <w:r w:rsidRPr="00CF265A">
        <w:rPr>
          <w:color w:val="202023"/>
          <w:sz w:val="28"/>
          <w:szCs w:val="28"/>
          <w:shd w:val="clear" w:color="auto" w:fill="FFFFFF"/>
        </w:rPr>
        <w:t>Москва :</w:t>
      </w:r>
      <w:proofErr w:type="gramEnd"/>
      <w:r w:rsidRPr="00CF265A">
        <w:rPr>
          <w:color w:val="202023"/>
          <w:sz w:val="28"/>
          <w:szCs w:val="28"/>
          <w:shd w:val="clear" w:color="auto" w:fill="FFFFFF"/>
        </w:rPr>
        <w:t xml:space="preserve"> Издательство «Аспект Пресс», 2024. - 141 с. - ISBN 978-5-7567-1133-2. - </w:t>
      </w:r>
      <w:proofErr w:type="gramStart"/>
      <w:r w:rsidRPr="00CF265A">
        <w:rPr>
          <w:color w:val="202023"/>
          <w:sz w:val="28"/>
          <w:szCs w:val="28"/>
          <w:shd w:val="clear" w:color="auto" w:fill="FFFFFF"/>
        </w:rPr>
        <w:t>Текст :</w:t>
      </w:r>
      <w:proofErr w:type="gramEnd"/>
      <w:r w:rsidRPr="00CF265A">
        <w:rPr>
          <w:color w:val="202023"/>
          <w:sz w:val="28"/>
          <w:szCs w:val="28"/>
          <w:shd w:val="clear" w:color="auto" w:fill="FFFFFF"/>
        </w:rPr>
        <w:t xml:space="preserve"> электронный. - URL: https://znanium.ru/catalog/product/2155141 (дата обращения: 27.04.2024).</w:t>
      </w:r>
    </w:p>
    <w:p w14:paraId="1A02C296" w14:textId="0C0A62EF" w:rsidR="008E5CC7" w:rsidRPr="00AD549B" w:rsidRDefault="008E5CC7" w:rsidP="007D75F6">
      <w:pPr>
        <w:tabs>
          <w:tab w:val="left" w:pos="284"/>
        </w:tabs>
        <w:jc w:val="both"/>
        <w:rPr>
          <w:sz w:val="28"/>
          <w:szCs w:val="28"/>
        </w:rPr>
      </w:pPr>
    </w:p>
    <w:p w14:paraId="61BA3346" w14:textId="741C1B96" w:rsidR="002A4A28" w:rsidRPr="00AD549B" w:rsidRDefault="008E5CC7" w:rsidP="007D75F6">
      <w:pPr>
        <w:tabs>
          <w:tab w:val="left" w:pos="284"/>
        </w:tabs>
        <w:spacing w:line="360" w:lineRule="auto"/>
        <w:jc w:val="both"/>
        <w:rPr>
          <w:b/>
          <w:sz w:val="28"/>
          <w:szCs w:val="28"/>
        </w:rPr>
      </w:pPr>
      <w:r w:rsidRPr="00AD549B">
        <w:rPr>
          <w:b/>
          <w:sz w:val="28"/>
          <w:szCs w:val="28"/>
        </w:rPr>
        <w:t xml:space="preserve">Дополнительная литература: </w:t>
      </w:r>
    </w:p>
    <w:p w14:paraId="1E9E64F8" w14:textId="577D4C17" w:rsidR="00945158" w:rsidRPr="00945158" w:rsidRDefault="00945158" w:rsidP="007D75F6">
      <w:pPr>
        <w:pStyle w:val="a8"/>
        <w:numPr>
          <w:ilvl w:val="0"/>
          <w:numId w:val="4"/>
        </w:numPr>
        <w:tabs>
          <w:tab w:val="left" w:pos="284"/>
        </w:tabs>
        <w:spacing w:line="360" w:lineRule="auto"/>
        <w:ind w:left="0" w:firstLine="0"/>
        <w:jc w:val="both"/>
        <w:rPr>
          <w:sz w:val="28"/>
          <w:szCs w:val="28"/>
        </w:rPr>
      </w:pPr>
      <w:r w:rsidRPr="00945158">
        <w:rPr>
          <w:color w:val="202023"/>
          <w:sz w:val="28"/>
          <w:szCs w:val="28"/>
          <w:shd w:val="clear" w:color="auto" w:fill="FFFFFF"/>
        </w:rPr>
        <w:t xml:space="preserve">Арутюнова, А. Арт-рынок в XXI веке: пространство художественного эксперимента [Электронный ресурс] / А. Арутюнова. - </w:t>
      </w:r>
      <w:proofErr w:type="gramStart"/>
      <w:r w:rsidRPr="00945158">
        <w:rPr>
          <w:color w:val="202023"/>
          <w:sz w:val="28"/>
          <w:szCs w:val="28"/>
          <w:shd w:val="clear" w:color="auto" w:fill="FFFFFF"/>
        </w:rPr>
        <w:t>М. :</w:t>
      </w:r>
      <w:proofErr w:type="gramEnd"/>
      <w:r w:rsidRPr="00945158">
        <w:rPr>
          <w:color w:val="202023"/>
          <w:sz w:val="28"/>
          <w:szCs w:val="28"/>
          <w:shd w:val="clear" w:color="auto" w:fill="FFFFFF"/>
        </w:rPr>
        <w:t xml:space="preserve"> Изд. дом Высшей школы экономики, 2018. - 233 с. - ISBN 978-5-7598-1497-9. - </w:t>
      </w:r>
      <w:proofErr w:type="gramStart"/>
      <w:r w:rsidRPr="00945158">
        <w:rPr>
          <w:color w:val="202023"/>
          <w:sz w:val="28"/>
          <w:szCs w:val="28"/>
          <w:shd w:val="clear" w:color="auto" w:fill="FFFFFF"/>
        </w:rPr>
        <w:t>Текст :</w:t>
      </w:r>
      <w:proofErr w:type="gramEnd"/>
      <w:r w:rsidRPr="00945158">
        <w:rPr>
          <w:color w:val="202023"/>
          <w:sz w:val="28"/>
          <w:szCs w:val="28"/>
          <w:shd w:val="clear" w:color="auto" w:fill="FFFFFF"/>
        </w:rPr>
        <w:t xml:space="preserve"> электронный. - URL: https://znanium.com/catalog/product/1018699 (дата обращения: 06.06.2023).</w:t>
      </w:r>
    </w:p>
    <w:p w14:paraId="7D089C52" w14:textId="26E0F186" w:rsidR="0019762F" w:rsidRPr="0019762F" w:rsidRDefault="0019762F" w:rsidP="007D75F6">
      <w:pPr>
        <w:pStyle w:val="a8"/>
        <w:numPr>
          <w:ilvl w:val="0"/>
          <w:numId w:val="4"/>
        </w:numPr>
        <w:tabs>
          <w:tab w:val="left" w:pos="284"/>
        </w:tabs>
        <w:spacing w:line="360" w:lineRule="auto"/>
        <w:ind w:left="0" w:firstLine="0"/>
        <w:jc w:val="both"/>
        <w:rPr>
          <w:sz w:val="28"/>
          <w:szCs w:val="28"/>
        </w:rPr>
      </w:pPr>
      <w:proofErr w:type="spellStart"/>
      <w:r>
        <w:rPr>
          <w:bCs/>
          <w:color w:val="222222"/>
          <w:sz w:val="28"/>
          <w:szCs w:val="28"/>
          <w:shd w:val="clear" w:color="auto" w:fill="FFFFFF"/>
        </w:rPr>
        <w:t>Беньямин</w:t>
      </w:r>
      <w:proofErr w:type="spellEnd"/>
      <w:r w:rsidRPr="0019762F">
        <w:rPr>
          <w:bCs/>
          <w:color w:val="222222"/>
          <w:sz w:val="28"/>
          <w:szCs w:val="28"/>
          <w:shd w:val="clear" w:color="auto" w:fill="FFFFFF"/>
        </w:rPr>
        <w:t xml:space="preserve"> В.</w:t>
      </w:r>
      <w:r>
        <w:rPr>
          <w:color w:val="222222"/>
          <w:sz w:val="28"/>
          <w:szCs w:val="28"/>
        </w:rPr>
        <w:t xml:space="preserve"> </w:t>
      </w:r>
      <w:r w:rsidRPr="0019762F">
        <w:rPr>
          <w:color w:val="222222"/>
          <w:sz w:val="28"/>
          <w:szCs w:val="28"/>
          <w:shd w:val="clear" w:color="auto" w:fill="FFFFFF"/>
        </w:rPr>
        <w:t>Произведение искусства в эпоху его технической воспроизводимости [Текст</w:t>
      </w:r>
      <w:proofErr w:type="gramStart"/>
      <w:r w:rsidRPr="0019762F">
        <w:rPr>
          <w:color w:val="222222"/>
          <w:sz w:val="28"/>
          <w:szCs w:val="28"/>
          <w:shd w:val="clear" w:color="auto" w:fill="FFFFFF"/>
        </w:rPr>
        <w:t>] :</w:t>
      </w:r>
      <w:proofErr w:type="gramEnd"/>
      <w:r w:rsidRPr="0019762F">
        <w:rPr>
          <w:color w:val="222222"/>
          <w:sz w:val="28"/>
          <w:szCs w:val="28"/>
          <w:shd w:val="clear" w:color="auto" w:fill="FFFFFF"/>
        </w:rPr>
        <w:t xml:space="preserve"> избранные эссе / Вальтер </w:t>
      </w:r>
      <w:proofErr w:type="spellStart"/>
      <w:r w:rsidRPr="0019762F">
        <w:rPr>
          <w:color w:val="222222"/>
          <w:sz w:val="28"/>
          <w:szCs w:val="28"/>
          <w:shd w:val="clear" w:color="auto" w:fill="FFFFFF"/>
        </w:rPr>
        <w:t>Беньямин</w:t>
      </w:r>
      <w:proofErr w:type="spellEnd"/>
      <w:r w:rsidRPr="0019762F">
        <w:rPr>
          <w:color w:val="222222"/>
          <w:sz w:val="28"/>
          <w:szCs w:val="28"/>
          <w:shd w:val="clear" w:color="auto" w:fill="FFFFFF"/>
        </w:rPr>
        <w:t xml:space="preserve"> ; [предисловие, составление, перевод и примечания С. А. Ромашко] ; Немецкий культурный центр имени Гете. - </w:t>
      </w:r>
      <w:proofErr w:type="gramStart"/>
      <w:r w:rsidRPr="0019762F">
        <w:rPr>
          <w:color w:val="222222"/>
          <w:sz w:val="28"/>
          <w:szCs w:val="28"/>
          <w:shd w:val="clear" w:color="auto" w:fill="FFFFFF"/>
        </w:rPr>
        <w:t>Москва :</w:t>
      </w:r>
      <w:proofErr w:type="gramEnd"/>
      <w:r w:rsidRPr="0019762F">
        <w:rPr>
          <w:color w:val="222222"/>
          <w:sz w:val="28"/>
          <w:szCs w:val="28"/>
          <w:shd w:val="clear" w:color="auto" w:fill="FFFFFF"/>
        </w:rPr>
        <w:t xml:space="preserve"> Медиум, 1996. - 239, [1] с.; 19 см.; ISBN 5-85691-049-4</w:t>
      </w:r>
    </w:p>
    <w:p w14:paraId="755B4C04" w14:textId="5C1DD437" w:rsidR="002A4A28" w:rsidRPr="00945158" w:rsidRDefault="002A4A28" w:rsidP="007D75F6">
      <w:pPr>
        <w:pStyle w:val="a8"/>
        <w:numPr>
          <w:ilvl w:val="0"/>
          <w:numId w:val="4"/>
        </w:numPr>
        <w:tabs>
          <w:tab w:val="left" w:pos="284"/>
        </w:tabs>
        <w:spacing w:line="360" w:lineRule="auto"/>
        <w:ind w:left="0" w:firstLine="0"/>
        <w:jc w:val="both"/>
        <w:rPr>
          <w:b/>
          <w:sz w:val="28"/>
          <w:szCs w:val="28"/>
        </w:rPr>
      </w:pPr>
      <w:proofErr w:type="spellStart"/>
      <w:r w:rsidRPr="00AD549B">
        <w:rPr>
          <w:color w:val="202023"/>
          <w:sz w:val="28"/>
          <w:szCs w:val="28"/>
          <w:shd w:val="clear" w:color="auto" w:fill="FFFFFF"/>
        </w:rPr>
        <w:t>Макки</w:t>
      </w:r>
      <w:proofErr w:type="spellEnd"/>
      <w:r w:rsidRPr="00AD549B">
        <w:rPr>
          <w:color w:val="202023"/>
          <w:sz w:val="28"/>
          <w:szCs w:val="28"/>
          <w:shd w:val="clear" w:color="auto" w:fill="FFFFFF"/>
        </w:rPr>
        <w:t xml:space="preserve">, Р. </w:t>
      </w:r>
      <w:proofErr w:type="spellStart"/>
      <w:r w:rsidRPr="00AD549B">
        <w:rPr>
          <w:color w:val="202023"/>
          <w:sz w:val="28"/>
          <w:szCs w:val="28"/>
          <w:shd w:val="clear" w:color="auto" w:fill="FFFFFF"/>
        </w:rPr>
        <w:t>Сториномика</w:t>
      </w:r>
      <w:proofErr w:type="spellEnd"/>
      <w:r w:rsidRPr="00AD549B">
        <w:rPr>
          <w:color w:val="202023"/>
          <w:sz w:val="28"/>
          <w:szCs w:val="28"/>
          <w:shd w:val="clear" w:color="auto" w:fill="FFFFFF"/>
        </w:rPr>
        <w:t xml:space="preserve">: маркетинг, основанный на историях, в </w:t>
      </w:r>
      <w:proofErr w:type="spellStart"/>
      <w:r w:rsidRPr="00AD549B">
        <w:rPr>
          <w:color w:val="202023"/>
          <w:sz w:val="28"/>
          <w:szCs w:val="28"/>
          <w:shd w:val="clear" w:color="auto" w:fill="FFFFFF"/>
        </w:rPr>
        <w:t>пострекламном</w:t>
      </w:r>
      <w:proofErr w:type="spellEnd"/>
      <w:r w:rsidRPr="00AD549B">
        <w:rPr>
          <w:color w:val="202023"/>
          <w:sz w:val="28"/>
          <w:szCs w:val="28"/>
          <w:shd w:val="clear" w:color="auto" w:fill="FFFFFF"/>
        </w:rPr>
        <w:t xml:space="preserve"> мире / Роберт </w:t>
      </w:r>
      <w:proofErr w:type="spellStart"/>
      <w:r w:rsidRPr="00AD549B">
        <w:rPr>
          <w:color w:val="202023"/>
          <w:sz w:val="28"/>
          <w:szCs w:val="28"/>
          <w:shd w:val="clear" w:color="auto" w:fill="FFFFFF"/>
        </w:rPr>
        <w:t>Макки</w:t>
      </w:r>
      <w:proofErr w:type="spellEnd"/>
      <w:r w:rsidRPr="00AD549B">
        <w:rPr>
          <w:color w:val="202023"/>
          <w:sz w:val="28"/>
          <w:szCs w:val="28"/>
          <w:shd w:val="clear" w:color="auto" w:fill="FFFFFF"/>
        </w:rPr>
        <w:t xml:space="preserve">, Том </w:t>
      </w:r>
      <w:proofErr w:type="spellStart"/>
      <w:proofErr w:type="gramStart"/>
      <w:r w:rsidRPr="00AD549B">
        <w:rPr>
          <w:color w:val="202023"/>
          <w:sz w:val="28"/>
          <w:szCs w:val="28"/>
          <w:shd w:val="clear" w:color="auto" w:fill="FFFFFF"/>
        </w:rPr>
        <w:t>Джерас</w:t>
      </w:r>
      <w:proofErr w:type="spellEnd"/>
      <w:r w:rsidRPr="00AD549B">
        <w:rPr>
          <w:color w:val="202023"/>
          <w:sz w:val="28"/>
          <w:szCs w:val="28"/>
          <w:shd w:val="clear" w:color="auto" w:fill="FFFFFF"/>
        </w:rPr>
        <w:t xml:space="preserve"> ;</w:t>
      </w:r>
      <w:proofErr w:type="gramEnd"/>
      <w:r w:rsidRPr="00AD549B">
        <w:rPr>
          <w:color w:val="202023"/>
          <w:sz w:val="28"/>
          <w:szCs w:val="28"/>
          <w:shd w:val="clear" w:color="auto" w:fill="FFFFFF"/>
        </w:rPr>
        <w:t xml:space="preserve"> пер. с англ. - Москва : Альпина нон-фикшн, 2019. - 280 с. - ISBN 978-5-00139-066-4. - </w:t>
      </w:r>
      <w:proofErr w:type="gramStart"/>
      <w:r w:rsidRPr="00AD549B">
        <w:rPr>
          <w:color w:val="202023"/>
          <w:sz w:val="28"/>
          <w:szCs w:val="28"/>
          <w:shd w:val="clear" w:color="auto" w:fill="FFFFFF"/>
        </w:rPr>
        <w:t>Текст :</w:t>
      </w:r>
      <w:proofErr w:type="gramEnd"/>
      <w:r w:rsidRPr="00AD549B">
        <w:rPr>
          <w:color w:val="202023"/>
          <w:sz w:val="28"/>
          <w:szCs w:val="28"/>
          <w:shd w:val="clear" w:color="auto" w:fill="FFFFFF"/>
        </w:rPr>
        <w:t xml:space="preserve"> электронный. - URL: https://znanium.com/catalog/product/1077891 (дата обращения: 25.12.2022).</w:t>
      </w:r>
    </w:p>
    <w:p w14:paraId="7F63172C" w14:textId="1B244C50" w:rsidR="00945158" w:rsidRPr="00945158" w:rsidRDefault="00945158" w:rsidP="007D75F6">
      <w:pPr>
        <w:pStyle w:val="a8"/>
        <w:numPr>
          <w:ilvl w:val="0"/>
          <w:numId w:val="4"/>
        </w:numPr>
        <w:tabs>
          <w:tab w:val="left" w:pos="284"/>
        </w:tabs>
        <w:spacing w:line="360" w:lineRule="auto"/>
        <w:ind w:left="0" w:firstLine="0"/>
        <w:jc w:val="both"/>
        <w:rPr>
          <w:b/>
          <w:sz w:val="28"/>
          <w:szCs w:val="28"/>
        </w:rPr>
      </w:pPr>
      <w:proofErr w:type="spellStart"/>
      <w:r w:rsidRPr="00945158">
        <w:rPr>
          <w:color w:val="202023"/>
          <w:sz w:val="28"/>
          <w:szCs w:val="28"/>
          <w:shd w:val="clear" w:color="auto" w:fill="FFFFFF"/>
        </w:rPr>
        <w:t>Медиакритика</w:t>
      </w:r>
      <w:proofErr w:type="spellEnd"/>
      <w:r w:rsidRPr="00945158">
        <w:rPr>
          <w:color w:val="202023"/>
          <w:sz w:val="28"/>
          <w:szCs w:val="28"/>
          <w:shd w:val="clear" w:color="auto" w:fill="FFFFFF"/>
        </w:rPr>
        <w:t xml:space="preserve"> в России: творческие портреты / А. А. Левицкая, А. В. Федоров, Е. В. </w:t>
      </w:r>
      <w:proofErr w:type="spellStart"/>
      <w:r w:rsidRPr="00945158">
        <w:rPr>
          <w:color w:val="202023"/>
          <w:sz w:val="28"/>
          <w:szCs w:val="28"/>
          <w:shd w:val="clear" w:color="auto" w:fill="FFFFFF"/>
        </w:rPr>
        <w:t>Мурюкина</w:t>
      </w:r>
      <w:proofErr w:type="spellEnd"/>
      <w:r w:rsidRPr="00945158">
        <w:rPr>
          <w:color w:val="202023"/>
          <w:sz w:val="28"/>
          <w:szCs w:val="28"/>
          <w:shd w:val="clear" w:color="auto" w:fill="FFFFFF"/>
        </w:rPr>
        <w:t xml:space="preserve">. - </w:t>
      </w:r>
      <w:proofErr w:type="gramStart"/>
      <w:r w:rsidRPr="00945158">
        <w:rPr>
          <w:color w:val="202023"/>
          <w:sz w:val="28"/>
          <w:szCs w:val="28"/>
          <w:shd w:val="clear" w:color="auto" w:fill="FFFFFF"/>
        </w:rPr>
        <w:t>Москва :</w:t>
      </w:r>
      <w:proofErr w:type="gramEnd"/>
      <w:r w:rsidRPr="00945158">
        <w:rPr>
          <w:color w:val="202023"/>
          <w:sz w:val="28"/>
          <w:szCs w:val="28"/>
          <w:shd w:val="clear" w:color="auto" w:fill="FFFFFF"/>
        </w:rPr>
        <w:t xml:space="preserve"> </w:t>
      </w:r>
      <w:proofErr w:type="spellStart"/>
      <w:r w:rsidRPr="00945158">
        <w:rPr>
          <w:color w:val="202023"/>
          <w:sz w:val="28"/>
          <w:szCs w:val="28"/>
          <w:shd w:val="clear" w:color="auto" w:fill="FFFFFF"/>
        </w:rPr>
        <w:t>Директ</w:t>
      </w:r>
      <w:proofErr w:type="spellEnd"/>
      <w:r w:rsidRPr="00945158">
        <w:rPr>
          <w:color w:val="202023"/>
          <w:sz w:val="28"/>
          <w:szCs w:val="28"/>
          <w:shd w:val="clear" w:color="auto" w:fill="FFFFFF"/>
        </w:rPr>
        <w:t xml:space="preserve">-Медиа, 2020. - 284 с. - ISBN 978-5-4499-1499-6. - </w:t>
      </w:r>
      <w:proofErr w:type="gramStart"/>
      <w:r w:rsidRPr="00945158">
        <w:rPr>
          <w:color w:val="202023"/>
          <w:sz w:val="28"/>
          <w:szCs w:val="28"/>
          <w:shd w:val="clear" w:color="auto" w:fill="FFFFFF"/>
        </w:rPr>
        <w:t>Текст :</w:t>
      </w:r>
      <w:proofErr w:type="gramEnd"/>
      <w:r w:rsidRPr="00945158">
        <w:rPr>
          <w:color w:val="202023"/>
          <w:sz w:val="28"/>
          <w:szCs w:val="28"/>
          <w:shd w:val="clear" w:color="auto" w:fill="FFFFFF"/>
        </w:rPr>
        <w:t xml:space="preserve"> электронный. - URL: https://znanium.com/catalog/product/1962472 (дата обращения: 06.06.2023)</w:t>
      </w:r>
    </w:p>
    <w:p w14:paraId="5A905CF2" w14:textId="5D6782AB" w:rsidR="00945158" w:rsidRPr="00310E49" w:rsidRDefault="00945158" w:rsidP="007D75F6">
      <w:pPr>
        <w:pStyle w:val="a8"/>
        <w:numPr>
          <w:ilvl w:val="0"/>
          <w:numId w:val="4"/>
        </w:numPr>
        <w:tabs>
          <w:tab w:val="left" w:pos="284"/>
        </w:tabs>
        <w:spacing w:line="360" w:lineRule="auto"/>
        <w:ind w:left="0" w:firstLine="0"/>
        <w:jc w:val="both"/>
        <w:rPr>
          <w:b/>
          <w:sz w:val="28"/>
          <w:szCs w:val="28"/>
        </w:rPr>
      </w:pPr>
      <w:r w:rsidRPr="00945158">
        <w:rPr>
          <w:rFonts w:ascii="Roboto" w:hAnsi="Roboto"/>
          <w:color w:val="202023"/>
          <w:sz w:val="28"/>
          <w:szCs w:val="28"/>
          <w:shd w:val="clear" w:color="auto" w:fill="FFFFFF"/>
        </w:rPr>
        <w:t xml:space="preserve">Мировые тренды и музейная практика в </w:t>
      </w:r>
      <w:proofErr w:type="gramStart"/>
      <w:r w:rsidRPr="00945158">
        <w:rPr>
          <w:rFonts w:ascii="Roboto" w:hAnsi="Roboto"/>
          <w:color w:val="202023"/>
          <w:sz w:val="28"/>
          <w:szCs w:val="28"/>
          <w:shd w:val="clear" w:color="auto" w:fill="FFFFFF"/>
        </w:rPr>
        <w:t>России :</w:t>
      </w:r>
      <w:proofErr w:type="gramEnd"/>
      <w:r w:rsidRPr="00945158">
        <w:rPr>
          <w:rFonts w:ascii="Roboto" w:hAnsi="Roboto"/>
          <w:color w:val="202023"/>
          <w:sz w:val="28"/>
          <w:szCs w:val="28"/>
          <w:shd w:val="clear" w:color="auto" w:fill="FFFFFF"/>
        </w:rPr>
        <w:t xml:space="preserve"> сборник статей Международной научной конференции, Москва, 30-31 октября 2018 г. / отв. ред. А. А. </w:t>
      </w:r>
      <w:proofErr w:type="spellStart"/>
      <w:r w:rsidRPr="00945158">
        <w:rPr>
          <w:rFonts w:ascii="Roboto" w:hAnsi="Roboto"/>
          <w:color w:val="202023"/>
          <w:sz w:val="28"/>
          <w:szCs w:val="28"/>
          <w:shd w:val="clear" w:color="auto" w:fill="FFFFFF"/>
        </w:rPr>
        <w:t>Сундиева</w:t>
      </w:r>
      <w:proofErr w:type="spellEnd"/>
      <w:r w:rsidRPr="00945158">
        <w:rPr>
          <w:rFonts w:ascii="Roboto" w:hAnsi="Roboto"/>
          <w:color w:val="202023"/>
          <w:sz w:val="28"/>
          <w:szCs w:val="28"/>
          <w:shd w:val="clear" w:color="auto" w:fill="FFFFFF"/>
        </w:rPr>
        <w:t xml:space="preserve">. - 2-е изд. - </w:t>
      </w:r>
      <w:proofErr w:type="gramStart"/>
      <w:r w:rsidRPr="00945158">
        <w:rPr>
          <w:rFonts w:ascii="Roboto" w:hAnsi="Roboto"/>
          <w:color w:val="202023"/>
          <w:sz w:val="28"/>
          <w:szCs w:val="28"/>
          <w:shd w:val="clear" w:color="auto" w:fill="FFFFFF"/>
        </w:rPr>
        <w:t>Москва :</w:t>
      </w:r>
      <w:proofErr w:type="gramEnd"/>
      <w:r w:rsidRPr="00945158">
        <w:rPr>
          <w:rFonts w:ascii="Roboto" w:hAnsi="Roboto"/>
          <w:color w:val="202023"/>
          <w:sz w:val="28"/>
          <w:szCs w:val="28"/>
          <w:shd w:val="clear" w:color="auto" w:fill="FFFFFF"/>
        </w:rPr>
        <w:t xml:space="preserve"> РГГУ, 2022. - 463 с. - ISBN 978-5-7281-3080-2. - </w:t>
      </w:r>
      <w:proofErr w:type="gramStart"/>
      <w:r w:rsidRPr="00945158">
        <w:rPr>
          <w:rFonts w:ascii="Roboto" w:hAnsi="Roboto"/>
          <w:color w:val="202023"/>
          <w:sz w:val="28"/>
          <w:szCs w:val="28"/>
          <w:shd w:val="clear" w:color="auto" w:fill="FFFFFF"/>
        </w:rPr>
        <w:t>Текст :</w:t>
      </w:r>
      <w:proofErr w:type="gramEnd"/>
      <w:r w:rsidRPr="00945158">
        <w:rPr>
          <w:rFonts w:ascii="Roboto" w:hAnsi="Roboto"/>
          <w:color w:val="202023"/>
          <w:sz w:val="28"/>
          <w:szCs w:val="28"/>
          <w:shd w:val="clear" w:color="auto" w:fill="FFFFFF"/>
        </w:rPr>
        <w:t xml:space="preserve"> электронный. - URL: https://znanium.com/catalog/product/2023061 (дата обращения: 06.06.2023).</w:t>
      </w:r>
    </w:p>
    <w:p w14:paraId="424F76BE" w14:textId="77777777" w:rsidR="00310E49" w:rsidRPr="00945158" w:rsidRDefault="00310E49" w:rsidP="007D75F6">
      <w:pPr>
        <w:pStyle w:val="a8"/>
        <w:numPr>
          <w:ilvl w:val="0"/>
          <w:numId w:val="4"/>
        </w:numPr>
        <w:tabs>
          <w:tab w:val="left" w:pos="284"/>
        </w:tabs>
        <w:spacing w:line="360" w:lineRule="auto"/>
        <w:ind w:left="0" w:firstLine="0"/>
        <w:jc w:val="both"/>
        <w:rPr>
          <w:sz w:val="28"/>
          <w:szCs w:val="28"/>
        </w:rPr>
      </w:pPr>
      <w:r w:rsidRPr="00945158">
        <w:rPr>
          <w:color w:val="202023"/>
          <w:sz w:val="28"/>
          <w:szCs w:val="28"/>
          <w:shd w:val="clear" w:color="auto" w:fill="FFFFFF"/>
        </w:rPr>
        <w:t>Мультимедийная журналистика [Электронный ресурс</w:t>
      </w:r>
      <w:proofErr w:type="gramStart"/>
      <w:r w:rsidRPr="00945158">
        <w:rPr>
          <w:color w:val="202023"/>
          <w:sz w:val="28"/>
          <w:szCs w:val="28"/>
          <w:shd w:val="clear" w:color="auto" w:fill="FFFFFF"/>
        </w:rPr>
        <w:t>] :</w:t>
      </w:r>
      <w:proofErr w:type="gramEnd"/>
      <w:r w:rsidRPr="00945158">
        <w:rPr>
          <w:color w:val="202023"/>
          <w:sz w:val="28"/>
          <w:szCs w:val="28"/>
          <w:shd w:val="clear" w:color="auto" w:fill="FFFFFF"/>
        </w:rPr>
        <w:t xml:space="preserve"> учебник для вузов/ под общ. ред. А. Г. </w:t>
      </w:r>
      <w:proofErr w:type="spellStart"/>
      <w:r w:rsidRPr="00945158">
        <w:rPr>
          <w:color w:val="202023"/>
          <w:sz w:val="28"/>
          <w:szCs w:val="28"/>
          <w:shd w:val="clear" w:color="auto" w:fill="FFFFFF"/>
        </w:rPr>
        <w:t>Качкаевой</w:t>
      </w:r>
      <w:proofErr w:type="spellEnd"/>
      <w:r w:rsidRPr="00945158">
        <w:rPr>
          <w:color w:val="202023"/>
          <w:sz w:val="28"/>
          <w:szCs w:val="28"/>
          <w:shd w:val="clear" w:color="auto" w:fill="FFFFFF"/>
        </w:rPr>
        <w:t xml:space="preserve">, С А. </w:t>
      </w:r>
      <w:proofErr w:type="spellStart"/>
      <w:r w:rsidRPr="00945158">
        <w:rPr>
          <w:color w:val="202023"/>
          <w:sz w:val="28"/>
          <w:szCs w:val="28"/>
          <w:shd w:val="clear" w:color="auto" w:fill="FFFFFF"/>
        </w:rPr>
        <w:t>Шомовой</w:t>
      </w:r>
      <w:proofErr w:type="spellEnd"/>
      <w:r w:rsidRPr="00945158">
        <w:rPr>
          <w:color w:val="202023"/>
          <w:sz w:val="28"/>
          <w:szCs w:val="28"/>
          <w:shd w:val="clear" w:color="auto" w:fill="FFFFFF"/>
        </w:rPr>
        <w:t xml:space="preserve">; Нац. </w:t>
      </w:r>
      <w:proofErr w:type="spellStart"/>
      <w:r w:rsidRPr="00945158">
        <w:rPr>
          <w:color w:val="202023"/>
          <w:sz w:val="28"/>
          <w:szCs w:val="28"/>
          <w:shd w:val="clear" w:color="auto" w:fill="FFFFFF"/>
        </w:rPr>
        <w:t>исслед</w:t>
      </w:r>
      <w:proofErr w:type="spellEnd"/>
      <w:r w:rsidRPr="00945158">
        <w:rPr>
          <w:color w:val="202023"/>
          <w:sz w:val="28"/>
          <w:szCs w:val="28"/>
          <w:shd w:val="clear" w:color="auto" w:fill="FFFFFF"/>
        </w:rPr>
        <w:t xml:space="preserve">. ун-т «Высшая школа экономики». — 2-е изд. (эл.). — Электрон, текстовые дан. (1 файл </w:t>
      </w:r>
      <w:proofErr w:type="spellStart"/>
      <w:r w:rsidRPr="00945158">
        <w:rPr>
          <w:color w:val="202023"/>
          <w:sz w:val="28"/>
          <w:szCs w:val="28"/>
          <w:shd w:val="clear" w:color="auto" w:fill="FFFFFF"/>
        </w:rPr>
        <w:t>pdf</w:t>
      </w:r>
      <w:proofErr w:type="spellEnd"/>
      <w:r w:rsidRPr="00945158">
        <w:rPr>
          <w:color w:val="202023"/>
          <w:sz w:val="28"/>
          <w:szCs w:val="28"/>
          <w:shd w:val="clear" w:color="auto" w:fill="FFFFFF"/>
        </w:rPr>
        <w:t xml:space="preserve">: 418 с). — М.: Изд. дом Высшей школы экономики, 2018. — (Учебники Высшей школы экономики). — Систем, требования: </w:t>
      </w:r>
      <w:proofErr w:type="spellStart"/>
      <w:r w:rsidRPr="00945158">
        <w:rPr>
          <w:color w:val="202023"/>
          <w:sz w:val="28"/>
          <w:szCs w:val="28"/>
          <w:shd w:val="clear" w:color="auto" w:fill="FFFFFF"/>
        </w:rPr>
        <w:t>Adobe</w:t>
      </w:r>
      <w:proofErr w:type="spellEnd"/>
      <w:r w:rsidRPr="00945158">
        <w:rPr>
          <w:color w:val="202023"/>
          <w:sz w:val="28"/>
          <w:szCs w:val="28"/>
          <w:shd w:val="clear" w:color="auto" w:fill="FFFFFF"/>
        </w:rPr>
        <w:t xml:space="preserve"> </w:t>
      </w:r>
      <w:proofErr w:type="spellStart"/>
      <w:r w:rsidRPr="00945158">
        <w:rPr>
          <w:color w:val="202023"/>
          <w:sz w:val="28"/>
          <w:szCs w:val="28"/>
          <w:shd w:val="clear" w:color="auto" w:fill="FFFFFF"/>
        </w:rPr>
        <w:t>Reader</w:t>
      </w:r>
      <w:proofErr w:type="spellEnd"/>
      <w:r w:rsidRPr="00945158">
        <w:rPr>
          <w:color w:val="202023"/>
          <w:sz w:val="28"/>
          <w:szCs w:val="28"/>
          <w:shd w:val="clear" w:color="auto" w:fill="FFFFFF"/>
        </w:rPr>
        <w:t xml:space="preserve"> XI либо </w:t>
      </w:r>
      <w:proofErr w:type="spellStart"/>
      <w:r w:rsidRPr="00945158">
        <w:rPr>
          <w:color w:val="202023"/>
          <w:sz w:val="28"/>
          <w:szCs w:val="28"/>
          <w:shd w:val="clear" w:color="auto" w:fill="FFFFFF"/>
        </w:rPr>
        <w:t>Adobe</w:t>
      </w:r>
      <w:proofErr w:type="spellEnd"/>
      <w:r w:rsidRPr="00945158">
        <w:rPr>
          <w:color w:val="202023"/>
          <w:sz w:val="28"/>
          <w:szCs w:val="28"/>
          <w:shd w:val="clear" w:color="auto" w:fill="FFFFFF"/>
        </w:rPr>
        <w:t xml:space="preserve"> </w:t>
      </w:r>
      <w:proofErr w:type="spellStart"/>
      <w:r w:rsidRPr="00945158">
        <w:rPr>
          <w:color w:val="202023"/>
          <w:sz w:val="28"/>
          <w:szCs w:val="28"/>
          <w:shd w:val="clear" w:color="auto" w:fill="FFFFFF"/>
        </w:rPr>
        <w:t>Digital</w:t>
      </w:r>
      <w:proofErr w:type="spellEnd"/>
      <w:r w:rsidRPr="00945158">
        <w:rPr>
          <w:color w:val="202023"/>
          <w:sz w:val="28"/>
          <w:szCs w:val="28"/>
          <w:shd w:val="clear" w:color="auto" w:fill="FFFFFF"/>
        </w:rPr>
        <w:t xml:space="preserve"> </w:t>
      </w:r>
      <w:proofErr w:type="spellStart"/>
      <w:r w:rsidRPr="00945158">
        <w:rPr>
          <w:color w:val="202023"/>
          <w:sz w:val="28"/>
          <w:szCs w:val="28"/>
          <w:shd w:val="clear" w:color="auto" w:fill="FFFFFF"/>
        </w:rPr>
        <w:t>Editions</w:t>
      </w:r>
      <w:proofErr w:type="spellEnd"/>
      <w:r w:rsidRPr="00945158">
        <w:rPr>
          <w:color w:val="202023"/>
          <w:sz w:val="28"/>
          <w:szCs w:val="28"/>
          <w:shd w:val="clear" w:color="auto" w:fill="FFFFFF"/>
        </w:rPr>
        <w:t xml:space="preserve"> </w:t>
      </w:r>
      <w:proofErr w:type="gramStart"/>
      <w:r w:rsidRPr="00945158">
        <w:rPr>
          <w:color w:val="202023"/>
          <w:sz w:val="28"/>
          <w:szCs w:val="28"/>
          <w:shd w:val="clear" w:color="auto" w:fill="FFFFFF"/>
        </w:rPr>
        <w:t>4.5 ;</w:t>
      </w:r>
      <w:proofErr w:type="gramEnd"/>
      <w:r w:rsidRPr="00945158">
        <w:rPr>
          <w:color w:val="202023"/>
          <w:sz w:val="28"/>
          <w:szCs w:val="28"/>
          <w:shd w:val="clear" w:color="auto" w:fill="FFFFFF"/>
        </w:rPr>
        <w:t xml:space="preserve"> экран 10". - ISBN 978-5-7598-1663-8. - </w:t>
      </w:r>
      <w:proofErr w:type="gramStart"/>
      <w:r w:rsidRPr="00945158">
        <w:rPr>
          <w:color w:val="202023"/>
          <w:sz w:val="28"/>
          <w:szCs w:val="28"/>
          <w:shd w:val="clear" w:color="auto" w:fill="FFFFFF"/>
        </w:rPr>
        <w:t>Текст :</w:t>
      </w:r>
      <w:proofErr w:type="gramEnd"/>
      <w:r w:rsidRPr="00945158">
        <w:rPr>
          <w:color w:val="202023"/>
          <w:sz w:val="28"/>
          <w:szCs w:val="28"/>
          <w:shd w:val="clear" w:color="auto" w:fill="FFFFFF"/>
        </w:rPr>
        <w:t xml:space="preserve"> электронный. - URL: https://znanium.com/catalog/product/1018960 (дата обращения: 25.12.2022).</w:t>
      </w:r>
    </w:p>
    <w:p w14:paraId="40E30E87" w14:textId="1F880D5A" w:rsidR="00B64BED" w:rsidRPr="00945158" w:rsidRDefault="00B64BED" w:rsidP="007D75F6">
      <w:pPr>
        <w:pStyle w:val="a8"/>
        <w:numPr>
          <w:ilvl w:val="0"/>
          <w:numId w:val="4"/>
        </w:numPr>
        <w:tabs>
          <w:tab w:val="left" w:pos="284"/>
        </w:tabs>
        <w:spacing w:line="360" w:lineRule="auto"/>
        <w:ind w:left="0" w:firstLine="0"/>
        <w:jc w:val="both"/>
        <w:rPr>
          <w:sz w:val="28"/>
          <w:szCs w:val="28"/>
        </w:rPr>
      </w:pPr>
      <w:proofErr w:type="spellStart"/>
      <w:r w:rsidRPr="00AD549B">
        <w:rPr>
          <w:color w:val="202023"/>
          <w:sz w:val="28"/>
          <w:szCs w:val="28"/>
          <w:shd w:val="clear" w:color="auto" w:fill="FFFFFF"/>
        </w:rPr>
        <w:t>Мушин</w:t>
      </w:r>
      <w:proofErr w:type="spellEnd"/>
      <w:r w:rsidRPr="00AD549B">
        <w:rPr>
          <w:color w:val="202023"/>
          <w:sz w:val="28"/>
          <w:szCs w:val="28"/>
          <w:shd w:val="clear" w:color="auto" w:fill="FFFFFF"/>
        </w:rPr>
        <w:t xml:space="preserve">-Македонский, А. Нарративное </w:t>
      </w:r>
      <w:proofErr w:type="gramStart"/>
      <w:r w:rsidRPr="00AD549B">
        <w:rPr>
          <w:color w:val="202023"/>
          <w:sz w:val="28"/>
          <w:szCs w:val="28"/>
          <w:shd w:val="clear" w:color="auto" w:fill="FFFFFF"/>
        </w:rPr>
        <w:t>лидерство :</w:t>
      </w:r>
      <w:proofErr w:type="gramEnd"/>
      <w:r w:rsidRPr="00AD549B">
        <w:rPr>
          <w:color w:val="202023"/>
          <w:sz w:val="28"/>
          <w:szCs w:val="28"/>
          <w:shd w:val="clear" w:color="auto" w:fill="FFFFFF"/>
        </w:rPr>
        <w:t xml:space="preserve"> Искусство вдохновлять и убеждать с помощью историй : практическое руководство / А. </w:t>
      </w:r>
      <w:proofErr w:type="spellStart"/>
      <w:r w:rsidRPr="00AD549B">
        <w:rPr>
          <w:color w:val="202023"/>
          <w:sz w:val="28"/>
          <w:szCs w:val="28"/>
          <w:shd w:val="clear" w:color="auto" w:fill="FFFFFF"/>
        </w:rPr>
        <w:t>Мушин</w:t>
      </w:r>
      <w:proofErr w:type="spellEnd"/>
      <w:r w:rsidRPr="00AD549B">
        <w:rPr>
          <w:color w:val="202023"/>
          <w:sz w:val="28"/>
          <w:szCs w:val="28"/>
          <w:shd w:val="clear" w:color="auto" w:fill="FFFFFF"/>
        </w:rPr>
        <w:t xml:space="preserve">-Македонский. - </w:t>
      </w:r>
      <w:proofErr w:type="gramStart"/>
      <w:r w:rsidRPr="00AD549B">
        <w:rPr>
          <w:color w:val="202023"/>
          <w:sz w:val="28"/>
          <w:szCs w:val="28"/>
          <w:shd w:val="clear" w:color="auto" w:fill="FFFFFF"/>
        </w:rPr>
        <w:t>Москва :</w:t>
      </w:r>
      <w:proofErr w:type="gramEnd"/>
      <w:r w:rsidRPr="00AD549B">
        <w:rPr>
          <w:color w:val="202023"/>
          <w:sz w:val="28"/>
          <w:szCs w:val="28"/>
          <w:shd w:val="clear" w:color="auto" w:fill="FFFFFF"/>
        </w:rPr>
        <w:t xml:space="preserve"> Альпина ПРО, 2022. - 266 с. - ISBN 978-5-907470-51-. - </w:t>
      </w:r>
      <w:proofErr w:type="gramStart"/>
      <w:r w:rsidRPr="00AD549B">
        <w:rPr>
          <w:color w:val="202023"/>
          <w:sz w:val="28"/>
          <w:szCs w:val="28"/>
          <w:shd w:val="clear" w:color="auto" w:fill="FFFFFF"/>
        </w:rPr>
        <w:t>Текст :</w:t>
      </w:r>
      <w:proofErr w:type="gramEnd"/>
      <w:r w:rsidRPr="00AD549B">
        <w:rPr>
          <w:color w:val="202023"/>
          <w:sz w:val="28"/>
          <w:szCs w:val="28"/>
          <w:shd w:val="clear" w:color="auto" w:fill="FFFFFF"/>
        </w:rPr>
        <w:t xml:space="preserve"> электронный. - URL: https://znanium.com/catalog/product/1904816 (дата обращения: 25.12.2022). </w:t>
      </w:r>
    </w:p>
    <w:p w14:paraId="4174E786" w14:textId="508D6E04" w:rsidR="00945158" w:rsidRPr="00CF265A" w:rsidRDefault="00945158" w:rsidP="007D75F6">
      <w:pPr>
        <w:pStyle w:val="a8"/>
        <w:numPr>
          <w:ilvl w:val="0"/>
          <w:numId w:val="4"/>
        </w:numPr>
        <w:tabs>
          <w:tab w:val="left" w:pos="284"/>
        </w:tabs>
        <w:spacing w:line="360" w:lineRule="auto"/>
        <w:ind w:left="0" w:firstLine="0"/>
        <w:jc w:val="both"/>
        <w:rPr>
          <w:sz w:val="28"/>
          <w:szCs w:val="28"/>
        </w:rPr>
      </w:pPr>
      <w:r w:rsidRPr="00945158">
        <w:rPr>
          <w:rFonts w:ascii="Roboto" w:hAnsi="Roboto"/>
          <w:color w:val="202023"/>
          <w:sz w:val="28"/>
          <w:szCs w:val="28"/>
          <w:shd w:val="clear" w:color="auto" w:fill="FFFFFF"/>
        </w:rPr>
        <w:t xml:space="preserve">Нечепуренко, М. Ю. Межкультурная музейная коммуникация : монография / М. Ю. Нечепуренко, Ю. В. Привалова ; Южный федеральный университет. - </w:t>
      </w:r>
      <w:proofErr w:type="spellStart"/>
      <w:r w:rsidRPr="00945158">
        <w:rPr>
          <w:rFonts w:ascii="Roboto" w:hAnsi="Roboto"/>
          <w:color w:val="202023"/>
          <w:sz w:val="28"/>
          <w:szCs w:val="28"/>
          <w:shd w:val="clear" w:color="auto" w:fill="FFFFFF"/>
        </w:rPr>
        <w:t>Ростов</w:t>
      </w:r>
      <w:proofErr w:type="spellEnd"/>
      <w:r w:rsidRPr="00945158">
        <w:rPr>
          <w:rFonts w:ascii="Roboto" w:hAnsi="Roboto"/>
          <w:color w:val="202023"/>
          <w:sz w:val="28"/>
          <w:szCs w:val="28"/>
          <w:shd w:val="clear" w:color="auto" w:fill="FFFFFF"/>
        </w:rPr>
        <w:t>-на-</w:t>
      </w:r>
      <w:proofErr w:type="gramStart"/>
      <w:r w:rsidRPr="00945158">
        <w:rPr>
          <w:rFonts w:ascii="Roboto" w:hAnsi="Roboto"/>
          <w:color w:val="202023"/>
          <w:sz w:val="28"/>
          <w:szCs w:val="28"/>
          <w:shd w:val="clear" w:color="auto" w:fill="FFFFFF"/>
        </w:rPr>
        <w:t>Дону ;</w:t>
      </w:r>
      <w:proofErr w:type="gramEnd"/>
      <w:r w:rsidRPr="00945158">
        <w:rPr>
          <w:rFonts w:ascii="Roboto" w:hAnsi="Roboto"/>
          <w:color w:val="202023"/>
          <w:sz w:val="28"/>
          <w:szCs w:val="28"/>
          <w:shd w:val="clear" w:color="auto" w:fill="FFFFFF"/>
        </w:rPr>
        <w:t xml:space="preserve"> Таганрог : Издательство Южного федерального университета, 2017. - 83 с. - ISBN 978-5-9275-2482-2.1020571. </w:t>
      </w:r>
    </w:p>
    <w:p w14:paraId="5CC27847" w14:textId="32943EEA" w:rsidR="00CF265A" w:rsidRPr="00CF265A" w:rsidRDefault="00CF265A" w:rsidP="007D75F6">
      <w:pPr>
        <w:pStyle w:val="a8"/>
        <w:numPr>
          <w:ilvl w:val="0"/>
          <w:numId w:val="4"/>
        </w:numPr>
        <w:tabs>
          <w:tab w:val="left" w:pos="284"/>
        </w:tabs>
        <w:spacing w:line="360" w:lineRule="auto"/>
        <w:ind w:left="0" w:firstLine="0"/>
        <w:jc w:val="both"/>
        <w:rPr>
          <w:sz w:val="28"/>
          <w:szCs w:val="28"/>
        </w:rPr>
      </w:pPr>
      <w:r w:rsidRPr="00CF265A">
        <w:rPr>
          <w:color w:val="202023"/>
          <w:sz w:val="28"/>
          <w:szCs w:val="28"/>
          <w:shd w:val="clear" w:color="auto" w:fill="FFFFFF"/>
        </w:rPr>
        <w:t xml:space="preserve">Новые тренды журналистики и </w:t>
      </w:r>
      <w:proofErr w:type="spellStart"/>
      <w:proofErr w:type="gramStart"/>
      <w:r w:rsidRPr="00CF265A">
        <w:rPr>
          <w:color w:val="202023"/>
          <w:sz w:val="28"/>
          <w:szCs w:val="28"/>
          <w:shd w:val="clear" w:color="auto" w:fill="FFFFFF"/>
        </w:rPr>
        <w:t>медиакоммуникаций</w:t>
      </w:r>
      <w:proofErr w:type="spellEnd"/>
      <w:r w:rsidRPr="00CF265A">
        <w:rPr>
          <w:color w:val="202023"/>
          <w:sz w:val="28"/>
          <w:szCs w:val="28"/>
          <w:shd w:val="clear" w:color="auto" w:fill="FFFFFF"/>
        </w:rPr>
        <w:t xml:space="preserve"> :</w:t>
      </w:r>
      <w:proofErr w:type="gramEnd"/>
      <w:r w:rsidRPr="00CF265A">
        <w:rPr>
          <w:color w:val="202023"/>
          <w:sz w:val="28"/>
          <w:szCs w:val="28"/>
          <w:shd w:val="clear" w:color="auto" w:fill="FFFFFF"/>
        </w:rPr>
        <w:t xml:space="preserve"> материалы Международной научно-практической конференции (Москва, 6 апреля 2022 г.) / отв. ред. Д. В. </w:t>
      </w:r>
      <w:proofErr w:type="spellStart"/>
      <w:r w:rsidRPr="00CF265A">
        <w:rPr>
          <w:color w:val="202023"/>
          <w:sz w:val="28"/>
          <w:szCs w:val="28"/>
          <w:shd w:val="clear" w:color="auto" w:fill="FFFFFF"/>
        </w:rPr>
        <w:t>Неренц</w:t>
      </w:r>
      <w:proofErr w:type="spellEnd"/>
      <w:r w:rsidRPr="00CF265A">
        <w:rPr>
          <w:color w:val="202023"/>
          <w:sz w:val="28"/>
          <w:szCs w:val="28"/>
          <w:shd w:val="clear" w:color="auto" w:fill="FFFFFF"/>
        </w:rPr>
        <w:t xml:space="preserve">. - </w:t>
      </w:r>
      <w:proofErr w:type="gramStart"/>
      <w:r w:rsidRPr="00CF265A">
        <w:rPr>
          <w:color w:val="202023"/>
          <w:sz w:val="28"/>
          <w:szCs w:val="28"/>
          <w:shd w:val="clear" w:color="auto" w:fill="FFFFFF"/>
        </w:rPr>
        <w:t>Москва :</w:t>
      </w:r>
      <w:proofErr w:type="gramEnd"/>
      <w:r w:rsidRPr="00CF265A">
        <w:rPr>
          <w:color w:val="202023"/>
          <w:sz w:val="28"/>
          <w:szCs w:val="28"/>
          <w:shd w:val="clear" w:color="auto" w:fill="FFFFFF"/>
        </w:rPr>
        <w:t xml:space="preserve"> РГГУ, 2022. - 256 с. - (Трансформация </w:t>
      </w:r>
      <w:proofErr w:type="spellStart"/>
      <w:r w:rsidRPr="00CF265A">
        <w:rPr>
          <w:color w:val="202023"/>
          <w:sz w:val="28"/>
          <w:szCs w:val="28"/>
          <w:shd w:val="clear" w:color="auto" w:fill="FFFFFF"/>
        </w:rPr>
        <w:t>медиасреды</w:t>
      </w:r>
      <w:proofErr w:type="spellEnd"/>
      <w:r w:rsidRPr="00CF265A">
        <w:rPr>
          <w:color w:val="202023"/>
          <w:sz w:val="28"/>
          <w:szCs w:val="28"/>
          <w:shd w:val="clear" w:color="auto" w:fill="FFFFFF"/>
        </w:rPr>
        <w:t xml:space="preserve"> в XXI веке). - ISBN 978-5-7281-3160-1. - </w:t>
      </w:r>
      <w:proofErr w:type="gramStart"/>
      <w:r w:rsidRPr="00CF265A">
        <w:rPr>
          <w:color w:val="202023"/>
          <w:sz w:val="28"/>
          <w:szCs w:val="28"/>
          <w:shd w:val="clear" w:color="auto" w:fill="FFFFFF"/>
        </w:rPr>
        <w:t>Текст :</w:t>
      </w:r>
      <w:proofErr w:type="gramEnd"/>
      <w:r w:rsidRPr="00CF265A">
        <w:rPr>
          <w:color w:val="202023"/>
          <w:sz w:val="28"/>
          <w:szCs w:val="28"/>
          <w:shd w:val="clear" w:color="auto" w:fill="FFFFFF"/>
        </w:rPr>
        <w:t xml:space="preserve"> электронный. - URL: https://znanium.com/catalog/product/1993551 (дата обращения: 27.04.2024)</w:t>
      </w:r>
    </w:p>
    <w:p w14:paraId="74E70003" w14:textId="3B45FEAB" w:rsidR="00AD549B" w:rsidRPr="00945158" w:rsidRDefault="00AD549B" w:rsidP="007D75F6">
      <w:pPr>
        <w:pStyle w:val="a8"/>
        <w:numPr>
          <w:ilvl w:val="0"/>
          <w:numId w:val="4"/>
        </w:numPr>
        <w:tabs>
          <w:tab w:val="left" w:pos="284"/>
        </w:tabs>
        <w:spacing w:line="360" w:lineRule="auto"/>
        <w:ind w:left="0" w:firstLine="0"/>
        <w:jc w:val="both"/>
        <w:rPr>
          <w:b/>
          <w:sz w:val="28"/>
          <w:szCs w:val="28"/>
        </w:rPr>
      </w:pPr>
      <w:proofErr w:type="spellStart"/>
      <w:r w:rsidRPr="00AD549B">
        <w:rPr>
          <w:color w:val="202023"/>
          <w:sz w:val="28"/>
          <w:szCs w:val="28"/>
          <w:shd w:val="clear" w:color="auto" w:fill="FFFFFF"/>
        </w:rPr>
        <w:t>Россман</w:t>
      </w:r>
      <w:proofErr w:type="spellEnd"/>
      <w:r w:rsidRPr="00AD549B">
        <w:rPr>
          <w:color w:val="202023"/>
          <w:sz w:val="28"/>
          <w:szCs w:val="28"/>
          <w:shd w:val="clear" w:color="auto" w:fill="FFFFFF"/>
        </w:rPr>
        <w:t xml:space="preserve">, Р. Дизайн впечатлений: инструменты и шаблоны создания у клиента положительных эмоций от взаимодействия с компанией и </w:t>
      </w:r>
      <w:proofErr w:type="gramStart"/>
      <w:r w:rsidRPr="00AD549B">
        <w:rPr>
          <w:color w:val="202023"/>
          <w:sz w:val="28"/>
          <w:szCs w:val="28"/>
          <w:shd w:val="clear" w:color="auto" w:fill="FFFFFF"/>
        </w:rPr>
        <w:t>продуктом :</w:t>
      </w:r>
      <w:proofErr w:type="gramEnd"/>
      <w:r w:rsidRPr="00AD549B">
        <w:rPr>
          <w:color w:val="202023"/>
          <w:sz w:val="28"/>
          <w:szCs w:val="28"/>
          <w:shd w:val="clear" w:color="auto" w:fill="FFFFFF"/>
        </w:rPr>
        <w:t xml:space="preserve"> научно-популярное издание / Р. </w:t>
      </w:r>
      <w:proofErr w:type="spellStart"/>
      <w:r w:rsidRPr="00AD549B">
        <w:rPr>
          <w:color w:val="202023"/>
          <w:sz w:val="28"/>
          <w:szCs w:val="28"/>
          <w:shd w:val="clear" w:color="auto" w:fill="FFFFFF"/>
        </w:rPr>
        <w:t>Россман</w:t>
      </w:r>
      <w:proofErr w:type="spellEnd"/>
      <w:r w:rsidRPr="00AD549B">
        <w:rPr>
          <w:color w:val="202023"/>
          <w:sz w:val="28"/>
          <w:szCs w:val="28"/>
          <w:shd w:val="clear" w:color="auto" w:fill="FFFFFF"/>
        </w:rPr>
        <w:t xml:space="preserve">, М. </w:t>
      </w:r>
      <w:proofErr w:type="spellStart"/>
      <w:r w:rsidRPr="00AD549B">
        <w:rPr>
          <w:color w:val="202023"/>
          <w:sz w:val="28"/>
          <w:szCs w:val="28"/>
          <w:shd w:val="clear" w:color="auto" w:fill="FFFFFF"/>
        </w:rPr>
        <w:t>Дюрден</w:t>
      </w:r>
      <w:proofErr w:type="spellEnd"/>
      <w:r w:rsidRPr="00AD549B">
        <w:rPr>
          <w:color w:val="202023"/>
          <w:sz w:val="28"/>
          <w:szCs w:val="28"/>
          <w:shd w:val="clear" w:color="auto" w:fill="FFFFFF"/>
        </w:rPr>
        <w:t xml:space="preserve">. - </w:t>
      </w:r>
      <w:proofErr w:type="gramStart"/>
      <w:r w:rsidRPr="00AD549B">
        <w:rPr>
          <w:color w:val="202023"/>
          <w:sz w:val="28"/>
          <w:szCs w:val="28"/>
          <w:shd w:val="clear" w:color="auto" w:fill="FFFFFF"/>
        </w:rPr>
        <w:t>Москва :</w:t>
      </w:r>
      <w:proofErr w:type="gramEnd"/>
      <w:r w:rsidRPr="00AD549B">
        <w:rPr>
          <w:color w:val="202023"/>
          <w:sz w:val="28"/>
          <w:szCs w:val="28"/>
          <w:shd w:val="clear" w:color="auto" w:fill="FFFFFF"/>
        </w:rPr>
        <w:t xml:space="preserve"> Альпина </w:t>
      </w:r>
      <w:proofErr w:type="spellStart"/>
      <w:r w:rsidRPr="00AD549B">
        <w:rPr>
          <w:color w:val="202023"/>
          <w:sz w:val="28"/>
          <w:szCs w:val="28"/>
          <w:shd w:val="clear" w:color="auto" w:fill="FFFFFF"/>
        </w:rPr>
        <w:t>Паблишер</w:t>
      </w:r>
      <w:proofErr w:type="spellEnd"/>
      <w:r w:rsidRPr="00AD549B">
        <w:rPr>
          <w:color w:val="202023"/>
          <w:sz w:val="28"/>
          <w:szCs w:val="28"/>
          <w:shd w:val="clear" w:color="auto" w:fill="FFFFFF"/>
        </w:rPr>
        <w:t xml:space="preserve">, 2021. - 332 с. - ISBN 978-5-9614-2726-4. - </w:t>
      </w:r>
      <w:proofErr w:type="gramStart"/>
      <w:r w:rsidRPr="00AD549B">
        <w:rPr>
          <w:color w:val="202023"/>
          <w:sz w:val="28"/>
          <w:szCs w:val="28"/>
          <w:shd w:val="clear" w:color="auto" w:fill="FFFFFF"/>
        </w:rPr>
        <w:t>Текст :</w:t>
      </w:r>
      <w:proofErr w:type="gramEnd"/>
      <w:r w:rsidRPr="00AD549B">
        <w:rPr>
          <w:color w:val="202023"/>
          <w:sz w:val="28"/>
          <w:szCs w:val="28"/>
          <w:shd w:val="clear" w:color="auto" w:fill="FFFFFF"/>
        </w:rPr>
        <w:t xml:space="preserve"> электронный. - URL: https://znanium.com/catalog/product/1842462 (дата обращения: 25.12.2022)</w:t>
      </w:r>
    </w:p>
    <w:p w14:paraId="0747B8D9" w14:textId="73378697" w:rsidR="00945158" w:rsidRPr="00945158" w:rsidRDefault="00945158" w:rsidP="007D75F6">
      <w:pPr>
        <w:pStyle w:val="a8"/>
        <w:numPr>
          <w:ilvl w:val="0"/>
          <w:numId w:val="4"/>
        </w:numPr>
        <w:tabs>
          <w:tab w:val="left" w:pos="284"/>
        </w:tabs>
        <w:spacing w:line="360" w:lineRule="auto"/>
        <w:ind w:left="0" w:firstLine="0"/>
        <w:jc w:val="both"/>
        <w:rPr>
          <w:b/>
          <w:sz w:val="28"/>
          <w:szCs w:val="28"/>
        </w:rPr>
      </w:pPr>
      <w:r w:rsidRPr="00945158">
        <w:rPr>
          <w:color w:val="202023"/>
          <w:sz w:val="28"/>
          <w:szCs w:val="28"/>
          <w:shd w:val="clear" w:color="auto" w:fill="FFFFFF"/>
        </w:rPr>
        <w:t xml:space="preserve">Социальные медиа и образовательные </w:t>
      </w:r>
      <w:proofErr w:type="gramStart"/>
      <w:r w:rsidRPr="00945158">
        <w:rPr>
          <w:color w:val="202023"/>
          <w:sz w:val="28"/>
          <w:szCs w:val="28"/>
          <w:shd w:val="clear" w:color="auto" w:fill="FFFFFF"/>
        </w:rPr>
        <w:t>практики :</w:t>
      </w:r>
      <w:proofErr w:type="gramEnd"/>
      <w:r w:rsidRPr="00945158">
        <w:rPr>
          <w:color w:val="202023"/>
          <w:sz w:val="28"/>
          <w:szCs w:val="28"/>
          <w:shd w:val="clear" w:color="auto" w:fill="FFFFFF"/>
        </w:rPr>
        <w:t xml:space="preserve"> учебно-методическое пособие / под ред. Т. Н. </w:t>
      </w:r>
      <w:proofErr w:type="spellStart"/>
      <w:r w:rsidRPr="00945158">
        <w:rPr>
          <w:color w:val="202023"/>
          <w:sz w:val="28"/>
          <w:szCs w:val="28"/>
          <w:shd w:val="clear" w:color="auto" w:fill="FFFFFF"/>
        </w:rPr>
        <w:t>Носковой</w:t>
      </w:r>
      <w:proofErr w:type="spellEnd"/>
      <w:r w:rsidRPr="00945158">
        <w:rPr>
          <w:color w:val="202023"/>
          <w:sz w:val="28"/>
          <w:szCs w:val="28"/>
          <w:shd w:val="clear" w:color="auto" w:fill="FFFFFF"/>
        </w:rPr>
        <w:t>. - Санкт-</w:t>
      </w:r>
      <w:proofErr w:type="gramStart"/>
      <w:r w:rsidRPr="00945158">
        <w:rPr>
          <w:color w:val="202023"/>
          <w:sz w:val="28"/>
          <w:szCs w:val="28"/>
          <w:shd w:val="clear" w:color="auto" w:fill="FFFFFF"/>
        </w:rPr>
        <w:t>Петербург :</w:t>
      </w:r>
      <w:proofErr w:type="gramEnd"/>
      <w:r w:rsidRPr="00945158">
        <w:rPr>
          <w:color w:val="202023"/>
          <w:sz w:val="28"/>
          <w:szCs w:val="28"/>
          <w:shd w:val="clear" w:color="auto" w:fill="FFFFFF"/>
        </w:rPr>
        <w:t xml:space="preserve"> РГПУ им. Герцена, 2021. - 196 с. - ISBN 978-5-8064-3011-4. - </w:t>
      </w:r>
      <w:proofErr w:type="gramStart"/>
      <w:r w:rsidRPr="00945158">
        <w:rPr>
          <w:color w:val="202023"/>
          <w:sz w:val="28"/>
          <w:szCs w:val="28"/>
          <w:shd w:val="clear" w:color="auto" w:fill="FFFFFF"/>
        </w:rPr>
        <w:t>Текст :</w:t>
      </w:r>
      <w:proofErr w:type="gramEnd"/>
      <w:r w:rsidRPr="00945158">
        <w:rPr>
          <w:color w:val="202023"/>
          <w:sz w:val="28"/>
          <w:szCs w:val="28"/>
          <w:shd w:val="clear" w:color="auto" w:fill="FFFFFF"/>
        </w:rPr>
        <w:t xml:space="preserve"> электронный. - URL: https://znanium.com/catalog/product/1865667 (дата обращения: 06.06.2023).</w:t>
      </w:r>
    </w:p>
    <w:p w14:paraId="0C60CB2F" w14:textId="570FED6F" w:rsidR="008E5CC7" w:rsidRPr="00AD549B" w:rsidRDefault="00AD549B" w:rsidP="007D75F6">
      <w:pPr>
        <w:pStyle w:val="a8"/>
        <w:numPr>
          <w:ilvl w:val="0"/>
          <w:numId w:val="4"/>
        </w:numPr>
        <w:tabs>
          <w:tab w:val="left" w:pos="284"/>
        </w:tabs>
        <w:spacing w:line="360" w:lineRule="auto"/>
        <w:ind w:left="0" w:firstLine="0"/>
        <w:jc w:val="both"/>
        <w:rPr>
          <w:sz w:val="28"/>
          <w:szCs w:val="28"/>
        </w:rPr>
      </w:pPr>
      <w:r w:rsidRPr="00AD549B">
        <w:rPr>
          <w:color w:val="202023"/>
          <w:sz w:val="28"/>
          <w:szCs w:val="28"/>
          <w:shd w:val="clear" w:color="auto" w:fill="FFFFFF"/>
        </w:rPr>
        <w:t xml:space="preserve">Уткин, А. Белое зеркало: учебник по интерактивному </w:t>
      </w:r>
      <w:proofErr w:type="spellStart"/>
      <w:r w:rsidRPr="00AD549B">
        <w:rPr>
          <w:color w:val="202023"/>
          <w:sz w:val="28"/>
          <w:szCs w:val="28"/>
          <w:shd w:val="clear" w:color="auto" w:fill="FFFFFF"/>
        </w:rPr>
        <w:t>сторителлингу</w:t>
      </w:r>
      <w:proofErr w:type="spellEnd"/>
      <w:r w:rsidRPr="00AD549B">
        <w:rPr>
          <w:color w:val="202023"/>
          <w:sz w:val="28"/>
          <w:szCs w:val="28"/>
          <w:shd w:val="clear" w:color="auto" w:fill="FFFFFF"/>
        </w:rPr>
        <w:t xml:space="preserve"> в кино, VR и </w:t>
      </w:r>
      <w:proofErr w:type="spellStart"/>
      <w:r w:rsidRPr="00AD549B">
        <w:rPr>
          <w:color w:val="202023"/>
          <w:sz w:val="28"/>
          <w:szCs w:val="28"/>
          <w:shd w:val="clear" w:color="auto" w:fill="FFFFFF"/>
        </w:rPr>
        <w:t>иммереивном</w:t>
      </w:r>
      <w:proofErr w:type="spellEnd"/>
      <w:r w:rsidRPr="00AD549B">
        <w:rPr>
          <w:color w:val="202023"/>
          <w:sz w:val="28"/>
          <w:szCs w:val="28"/>
          <w:shd w:val="clear" w:color="auto" w:fill="FFFFFF"/>
        </w:rPr>
        <w:t xml:space="preserve"> театре / А. Уткин, Н. Покровская. — </w:t>
      </w:r>
      <w:proofErr w:type="gramStart"/>
      <w:r w:rsidRPr="00AD549B">
        <w:rPr>
          <w:color w:val="202023"/>
          <w:sz w:val="28"/>
          <w:szCs w:val="28"/>
          <w:shd w:val="clear" w:color="auto" w:fill="FFFFFF"/>
        </w:rPr>
        <w:t>Москва :</w:t>
      </w:r>
      <w:proofErr w:type="gramEnd"/>
      <w:r w:rsidRPr="00AD549B">
        <w:rPr>
          <w:color w:val="202023"/>
          <w:sz w:val="28"/>
          <w:szCs w:val="28"/>
          <w:shd w:val="clear" w:color="auto" w:fill="FFFFFF"/>
        </w:rPr>
        <w:t xml:space="preserve"> Альпина </w:t>
      </w:r>
      <w:proofErr w:type="spellStart"/>
      <w:r w:rsidRPr="00AD549B">
        <w:rPr>
          <w:color w:val="202023"/>
          <w:sz w:val="28"/>
          <w:szCs w:val="28"/>
          <w:shd w:val="clear" w:color="auto" w:fill="FFFFFF"/>
        </w:rPr>
        <w:t>Паблишер</w:t>
      </w:r>
      <w:proofErr w:type="spellEnd"/>
      <w:r w:rsidRPr="00AD549B">
        <w:rPr>
          <w:color w:val="202023"/>
          <w:sz w:val="28"/>
          <w:szCs w:val="28"/>
          <w:shd w:val="clear" w:color="auto" w:fill="FFFFFF"/>
        </w:rPr>
        <w:t xml:space="preserve">, 2020. — 236 </w:t>
      </w:r>
      <w:proofErr w:type="gramStart"/>
      <w:r w:rsidRPr="00AD549B">
        <w:rPr>
          <w:color w:val="202023"/>
          <w:sz w:val="28"/>
          <w:szCs w:val="28"/>
          <w:shd w:val="clear" w:color="auto" w:fill="FFFFFF"/>
        </w:rPr>
        <w:t>с. :</w:t>
      </w:r>
      <w:proofErr w:type="gramEnd"/>
      <w:r w:rsidRPr="00AD549B">
        <w:rPr>
          <w:color w:val="202023"/>
          <w:sz w:val="28"/>
          <w:szCs w:val="28"/>
          <w:shd w:val="clear" w:color="auto" w:fill="FFFFFF"/>
        </w:rPr>
        <w:t xml:space="preserve"> ил. - ISBN 978-5-9614-3043-1. - Текст : электронный. - URL: https://znanium.com/catalog/product/1220213 (дата обращения: 25.12.2022).</w:t>
      </w:r>
    </w:p>
    <w:p w14:paraId="785F911A" w14:textId="77777777" w:rsidR="008E5CC7" w:rsidRPr="00B455A5" w:rsidRDefault="008E5CC7" w:rsidP="008E5CC7">
      <w:pPr>
        <w:rPr>
          <w:sz w:val="28"/>
          <w:szCs w:val="28"/>
        </w:rPr>
      </w:pPr>
    </w:p>
    <w:p w14:paraId="054E9A25" w14:textId="77777777" w:rsidR="008E5CC7" w:rsidRPr="00B455A5" w:rsidRDefault="008E5CC7" w:rsidP="008E5CC7">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337C2F1F" w14:textId="77777777" w:rsidR="008E5CC7" w:rsidRPr="008E5CC7" w:rsidRDefault="008E5CC7" w:rsidP="007D75F6">
      <w:pPr>
        <w:spacing w:line="360" w:lineRule="auto"/>
        <w:rPr>
          <w:b/>
          <w:sz w:val="28"/>
          <w:szCs w:val="28"/>
        </w:rPr>
      </w:pPr>
      <w:r w:rsidRPr="008E5CC7">
        <w:rPr>
          <w:b/>
          <w:sz w:val="28"/>
          <w:szCs w:val="28"/>
        </w:rPr>
        <w:t>Базы данных, информационно-справочные и поисковые системы:</w:t>
      </w:r>
    </w:p>
    <w:p w14:paraId="3E287C26" w14:textId="77777777" w:rsidR="008E5CC7" w:rsidRPr="00B455A5" w:rsidRDefault="008E5CC7" w:rsidP="007D75F6">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322F8703" w14:textId="77777777" w:rsidR="008E5CC7" w:rsidRPr="00B455A5" w:rsidRDefault="008E5CC7" w:rsidP="007D75F6">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645B4352"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1C329AB3"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5C658CCF"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3ED7BB7D"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75407F87"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6694512"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4F8B9416"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38BCF3F3"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43E77098"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0D73D5B"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7C598021"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10957B69"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51AC23B7"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53E302A3"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46E91B47"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77C85A7E"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5C447C99" w14:textId="77777777" w:rsidR="008E5CC7" w:rsidRPr="00B455A5" w:rsidRDefault="008E5CC7" w:rsidP="007D75F6">
      <w:pPr>
        <w:spacing w:line="360" w:lineRule="auto"/>
        <w:ind w:left="426"/>
        <w:jc w:val="both"/>
        <w:rPr>
          <w:sz w:val="28"/>
          <w:szCs w:val="28"/>
          <w:lang w:val="en-US"/>
        </w:rPr>
      </w:pPr>
      <w:r w:rsidRPr="00B455A5">
        <w:rPr>
          <w:sz w:val="28"/>
          <w:szCs w:val="28"/>
          <w:lang w:val="en-US"/>
        </w:rPr>
        <w:t>•</w:t>
      </w:r>
      <w:r w:rsidRPr="00B455A5">
        <w:rPr>
          <w:sz w:val="28"/>
          <w:szCs w:val="28"/>
          <w:lang w:val="en-US"/>
        </w:rPr>
        <w:tab/>
        <w:t>Oxford Scholarship Online https://oxford.universitypressscholarship.com/</w:t>
      </w:r>
    </w:p>
    <w:p w14:paraId="4A6CD7EB"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Коллекция научных журналов </w:t>
      </w:r>
      <w:proofErr w:type="spellStart"/>
      <w:r w:rsidRPr="00B455A5">
        <w:rPr>
          <w:sz w:val="28"/>
          <w:szCs w:val="28"/>
        </w:rPr>
        <w:t>Oxford</w:t>
      </w:r>
      <w:proofErr w:type="spellEnd"/>
      <w:r w:rsidRPr="00B455A5">
        <w:rPr>
          <w:sz w:val="28"/>
          <w:szCs w:val="28"/>
        </w:rPr>
        <w:t xml:space="preserve"> </w:t>
      </w:r>
      <w:proofErr w:type="spellStart"/>
      <w:r w:rsidRPr="00B455A5">
        <w:rPr>
          <w:sz w:val="28"/>
          <w:szCs w:val="28"/>
        </w:rPr>
        <w:t>University</w:t>
      </w:r>
      <w:proofErr w:type="spellEnd"/>
      <w:r w:rsidRPr="00B455A5">
        <w:rPr>
          <w:sz w:val="28"/>
          <w:szCs w:val="28"/>
        </w:rPr>
        <w:t xml:space="preserve"> </w:t>
      </w:r>
      <w:proofErr w:type="spellStart"/>
      <w:r w:rsidRPr="00B455A5">
        <w:rPr>
          <w:sz w:val="28"/>
          <w:szCs w:val="28"/>
        </w:rPr>
        <w:t>Press</w:t>
      </w:r>
      <w:proofErr w:type="spellEnd"/>
      <w:r w:rsidRPr="00B455A5">
        <w:rPr>
          <w:sz w:val="28"/>
          <w:szCs w:val="28"/>
        </w:rPr>
        <w:t xml:space="preserve"> https://academic.oup.com/journals/</w:t>
      </w:r>
    </w:p>
    <w:p w14:paraId="4CA42025"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4F721A1C" w14:textId="7B4D79EF"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676088E0"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7D6FD802"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46BEAE60"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1C347736"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23CE2065" w14:textId="77777777" w:rsidR="008E5CC7" w:rsidRPr="00B455A5" w:rsidRDefault="008E5CC7" w:rsidP="007D75F6">
      <w:pPr>
        <w:spacing w:line="360" w:lineRule="auto"/>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35BD8B00" w14:textId="77777777" w:rsidR="008E5CC7" w:rsidRPr="00B455A5" w:rsidRDefault="008E5CC7" w:rsidP="007D75F6">
      <w:pPr>
        <w:spacing w:line="360" w:lineRule="auto"/>
        <w:ind w:left="709"/>
        <w:rPr>
          <w:sz w:val="28"/>
          <w:szCs w:val="28"/>
          <w:lang w:val="en-US"/>
        </w:rPr>
      </w:pPr>
      <w:r w:rsidRPr="00B455A5">
        <w:rPr>
          <w:sz w:val="28"/>
          <w:szCs w:val="28"/>
          <w:lang w:val="en-US"/>
        </w:rPr>
        <w:t>- Annual Reviews</w:t>
      </w:r>
    </w:p>
    <w:p w14:paraId="438A3D57" w14:textId="77777777" w:rsidR="008E5CC7" w:rsidRPr="00B455A5" w:rsidRDefault="008E5CC7" w:rsidP="007D75F6">
      <w:pPr>
        <w:spacing w:line="360" w:lineRule="auto"/>
        <w:ind w:left="709"/>
        <w:rPr>
          <w:sz w:val="28"/>
          <w:szCs w:val="28"/>
          <w:lang w:val="en-US"/>
        </w:rPr>
      </w:pPr>
      <w:r w:rsidRPr="00B455A5">
        <w:rPr>
          <w:sz w:val="28"/>
          <w:szCs w:val="28"/>
          <w:lang w:val="en-US"/>
        </w:rPr>
        <w:t>- Cambridge University Press</w:t>
      </w:r>
    </w:p>
    <w:p w14:paraId="2960113E" w14:textId="77777777" w:rsidR="008E5CC7" w:rsidRPr="00B455A5" w:rsidRDefault="008E5CC7" w:rsidP="007D75F6">
      <w:pPr>
        <w:spacing w:line="360" w:lineRule="auto"/>
        <w:ind w:left="709"/>
        <w:rPr>
          <w:sz w:val="28"/>
          <w:szCs w:val="28"/>
          <w:lang w:val="en-US"/>
        </w:rPr>
      </w:pPr>
      <w:r w:rsidRPr="00B455A5">
        <w:rPr>
          <w:sz w:val="28"/>
          <w:szCs w:val="28"/>
          <w:lang w:val="en-US"/>
        </w:rPr>
        <w:t>- The Institute of Physics (IOP) Publishing</w:t>
      </w:r>
    </w:p>
    <w:p w14:paraId="65823ACF" w14:textId="77777777" w:rsidR="008E5CC7" w:rsidRPr="00B455A5" w:rsidRDefault="008E5CC7" w:rsidP="007D75F6">
      <w:pPr>
        <w:spacing w:line="360" w:lineRule="auto"/>
        <w:ind w:left="709"/>
        <w:rPr>
          <w:sz w:val="28"/>
          <w:szCs w:val="28"/>
          <w:lang w:val="en-US"/>
        </w:rPr>
      </w:pPr>
      <w:r w:rsidRPr="00B455A5">
        <w:rPr>
          <w:sz w:val="28"/>
          <w:szCs w:val="28"/>
          <w:lang w:val="en-US"/>
        </w:rPr>
        <w:t xml:space="preserve">- Nature  </w:t>
      </w:r>
    </w:p>
    <w:p w14:paraId="5016F562" w14:textId="77777777" w:rsidR="008E5CC7" w:rsidRPr="00B455A5" w:rsidRDefault="008E5CC7" w:rsidP="007D75F6">
      <w:pPr>
        <w:spacing w:line="360" w:lineRule="auto"/>
        <w:ind w:left="709"/>
        <w:rPr>
          <w:sz w:val="28"/>
          <w:szCs w:val="28"/>
          <w:lang w:val="en-US"/>
        </w:rPr>
      </w:pPr>
      <w:r w:rsidRPr="00B455A5">
        <w:rPr>
          <w:sz w:val="28"/>
          <w:szCs w:val="28"/>
          <w:lang w:val="en-US"/>
        </w:rPr>
        <w:t>- Oxford University Press</w:t>
      </w:r>
    </w:p>
    <w:p w14:paraId="1BD096CE" w14:textId="77777777" w:rsidR="008E5CC7" w:rsidRPr="00B455A5" w:rsidRDefault="008E5CC7" w:rsidP="007D75F6">
      <w:pPr>
        <w:spacing w:line="360" w:lineRule="auto"/>
        <w:ind w:left="709"/>
        <w:rPr>
          <w:sz w:val="28"/>
          <w:szCs w:val="28"/>
          <w:lang w:val="en-US"/>
        </w:rPr>
      </w:pPr>
      <w:r w:rsidRPr="00B455A5">
        <w:rPr>
          <w:sz w:val="28"/>
          <w:szCs w:val="28"/>
          <w:lang w:val="en-US"/>
        </w:rPr>
        <w:t>- Royal Society of Chemistry</w:t>
      </w:r>
    </w:p>
    <w:p w14:paraId="2C362D63" w14:textId="77777777" w:rsidR="008E5CC7" w:rsidRPr="00984A03" w:rsidRDefault="008E5CC7" w:rsidP="007D75F6">
      <w:pPr>
        <w:spacing w:line="360" w:lineRule="auto"/>
        <w:ind w:left="709"/>
        <w:rPr>
          <w:sz w:val="28"/>
          <w:szCs w:val="28"/>
          <w:lang w:val="en-US"/>
        </w:rPr>
      </w:pPr>
      <w:r w:rsidRPr="00984A03">
        <w:rPr>
          <w:sz w:val="28"/>
          <w:szCs w:val="28"/>
          <w:lang w:val="en-US"/>
        </w:rPr>
        <w:t>- SAGE Publications</w:t>
      </w:r>
    </w:p>
    <w:p w14:paraId="3577EC8F" w14:textId="77777777" w:rsidR="008E5CC7" w:rsidRPr="00263215" w:rsidRDefault="008E5CC7" w:rsidP="007D75F6">
      <w:pPr>
        <w:spacing w:line="360" w:lineRule="auto"/>
        <w:ind w:left="709"/>
        <w:rPr>
          <w:sz w:val="28"/>
          <w:szCs w:val="28"/>
          <w:lang w:val="en-US"/>
        </w:rPr>
      </w:pPr>
      <w:r w:rsidRPr="00263215">
        <w:rPr>
          <w:sz w:val="28"/>
          <w:szCs w:val="28"/>
          <w:lang w:val="en-US"/>
        </w:rPr>
        <w:t xml:space="preserve">- </w:t>
      </w:r>
      <w:r w:rsidRPr="00984A03">
        <w:rPr>
          <w:sz w:val="28"/>
          <w:szCs w:val="28"/>
          <w:lang w:val="en-US"/>
        </w:rPr>
        <w:t>Science</w:t>
      </w:r>
    </w:p>
    <w:p w14:paraId="54BAE943" w14:textId="77777777" w:rsidR="00833035" w:rsidRPr="00263215" w:rsidRDefault="008E5CC7" w:rsidP="008E5CC7">
      <w:pPr>
        <w:pStyle w:val="a8"/>
        <w:tabs>
          <w:tab w:val="left" w:pos="851"/>
        </w:tabs>
        <w:ind w:left="709"/>
        <w:jc w:val="both"/>
        <w:rPr>
          <w:color w:val="0D0D0D" w:themeColor="text1" w:themeTint="F2"/>
          <w:sz w:val="28"/>
          <w:szCs w:val="28"/>
          <w:u w:val="single"/>
          <w:lang w:val="en-US"/>
        </w:rPr>
      </w:pPr>
      <w:r w:rsidRPr="00263215">
        <w:rPr>
          <w:sz w:val="28"/>
          <w:szCs w:val="28"/>
          <w:lang w:val="en-US"/>
        </w:rPr>
        <w:t xml:space="preserve">- </w:t>
      </w:r>
      <w:r w:rsidRPr="00984A03">
        <w:rPr>
          <w:sz w:val="28"/>
          <w:szCs w:val="28"/>
          <w:lang w:val="en-US"/>
        </w:rPr>
        <w:t>Taylor</w:t>
      </w:r>
      <w:r w:rsidRPr="00263215">
        <w:rPr>
          <w:sz w:val="28"/>
          <w:szCs w:val="28"/>
          <w:lang w:val="en-US"/>
        </w:rPr>
        <w:t xml:space="preserve"> &amp; </w:t>
      </w:r>
      <w:r w:rsidRPr="00984A03">
        <w:rPr>
          <w:sz w:val="28"/>
          <w:szCs w:val="28"/>
          <w:lang w:val="en-US"/>
        </w:rPr>
        <w:t>Francis</w:t>
      </w:r>
      <w:r w:rsidRPr="00263215">
        <w:rPr>
          <w:sz w:val="28"/>
          <w:szCs w:val="28"/>
          <w:lang w:val="en-US"/>
        </w:rPr>
        <w:t xml:space="preserve"> </w:t>
      </w:r>
      <w:r w:rsidRPr="00984A03">
        <w:rPr>
          <w:sz w:val="28"/>
          <w:szCs w:val="28"/>
          <w:lang w:val="en-US"/>
        </w:rPr>
        <w:t>Group</w:t>
      </w:r>
    </w:p>
    <w:p w14:paraId="21939BD7" w14:textId="77777777" w:rsidR="00A83968" w:rsidRPr="00263215" w:rsidRDefault="00A83968" w:rsidP="00A83968">
      <w:pPr>
        <w:pStyle w:val="a8"/>
        <w:tabs>
          <w:tab w:val="left" w:pos="851"/>
        </w:tabs>
        <w:ind w:left="0"/>
        <w:jc w:val="both"/>
        <w:rPr>
          <w:sz w:val="20"/>
          <w:szCs w:val="28"/>
          <w:lang w:val="en-US"/>
        </w:rPr>
      </w:pPr>
    </w:p>
    <w:p w14:paraId="36CE3B2E" w14:textId="77777777" w:rsidR="00833035" w:rsidRPr="00386B1D" w:rsidRDefault="00833035" w:rsidP="00B62BD5">
      <w:pPr>
        <w:pStyle w:val="1"/>
        <w:spacing w:before="0"/>
        <w:jc w:val="both"/>
        <w:rPr>
          <w:rFonts w:ascii="Times New Roman" w:hAnsi="Times New Roman" w:cs="Times New Roman"/>
          <w:sz w:val="28"/>
          <w:szCs w:val="28"/>
        </w:rPr>
      </w:pPr>
      <w:r w:rsidRPr="00386B1D">
        <w:rPr>
          <w:rFonts w:ascii="Times New Roman" w:hAnsi="Times New Roman" w:cs="Times New Roman"/>
          <w:sz w:val="28"/>
          <w:szCs w:val="28"/>
        </w:rPr>
        <w:t>10. Методические указания для обучающихся по освоению дисциплины</w:t>
      </w:r>
    </w:p>
    <w:p w14:paraId="20C136C5" w14:textId="65BE9AEC" w:rsidR="00B62BD5" w:rsidRPr="00386B1D" w:rsidRDefault="006A3B17" w:rsidP="007F0C6F">
      <w:pPr>
        <w:keepNext/>
        <w:widowControl w:val="0"/>
        <w:autoSpaceDE w:val="0"/>
        <w:autoSpaceDN w:val="0"/>
        <w:spacing w:line="360" w:lineRule="auto"/>
        <w:ind w:firstLine="709"/>
        <w:jc w:val="both"/>
        <w:outlineLvl w:val="0"/>
        <w:rPr>
          <w:rFonts w:eastAsia="Calibri"/>
          <w:bCs/>
          <w:kern w:val="32"/>
          <w:sz w:val="28"/>
          <w:szCs w:val="28"/>
          <w:lang w:bidi="ru-RU"/>
        </w:rPr>
      </w:pPr>
      <w:r w:rsidRPr="00386B1D">
        <w:rPr>
          <w:rFonts w:eastAsia="Calibri"/>
          <w:bCs/>
          <w:kern w:val="32"/>
          <w:sz w:val="28"/>
          <w:szCs w:val="28"/>
          <w:lang w:bidi="ru-RU"/>
        </w:rPr>
        <w:t>Методические указания для обучающихся по освоению дисциплины</w:t>
      </w:r>
      <w:r w:rsidRPr="00386B1D">
        <w:rPr>
          <w:rFonts w:eastAsia="Calibri"/>
          <w:bCs/>
          <w:kern w:val="32"/>
          <w:sz w:val="28"/>
          <w:szCs w:val="28"/>
          <w:lang w:bidi="ru-RU"/>
        </w:rPr>
        <w:br/>
        <w:t>утверждены Приказом Финансового университета</w:t>
      </w:r>
      <w:r w:rsidR="008F1DCC" w:rsidRPr="00386B1D">
        <w:rPr>
          <w:rFonts w:eastAsia="Calibri"/>
          <w:bCs/>
          <w:kern w:val="32"/>
          <w:sz w:val="28"/>
          <w:szCs w:val="28"/>
          <w:lang w:bidi="ru-RU"/>
        </w:rPr>
        <w:t xml:space="preserve"> от 11.05.2021 №1040/о</w:t>
      </w:r>
      <w:r w:rsidRPr="00386B1D">
        <w:rPr>
          <w:rFonts w:eastAsia="Calibri"/>
          <w:bCs/>
          <w:kern w:val="32"/>
          <w:sz w:val="28"/>
          <w:szCs w:val="28"/>
          <w:lang w:bidi="ru-RU"/>
        </w:rPr>
        <w:t xml:space="preserve"> </w:t>
      </w:r>
      <w:r w:rsidRPr="00386B1D">
        <w:rPr>
          <w:rFonts w:eastAsia="Calibri"/>
          <w:bCs/>
          <w:kern w:val="32"/>
          <w:sz w:val="28"/>
          <w:szCs w:val="28"/>
          <w:lang w:bidi="ru-RU"/>
        </w:rPr>
        <w:br/>
      </w:r>
      <w:r w:rsidRPr="00282B64">
        <w:rPr>
          <w:rFonts w:eastAsia="Calibri"/>
          <w:bCs/>
          <w:kern w:val="32"/>
          <w:sz w:val="28"/>
          <w:szCs w:val="28"/>
          <w:lang w:bidi="ru-RU"/>
        </w:rPr>
        <w:t>«</w:t>
      </w:r>
      <w:r w:rsidR="00F73038" w:rsidRPr="00282B64">
        <w:rPr>
          <w:rFonts w:eastAsia="Calibri"/>
          <w:bCs/>
          <w:kern w:val="32"/>
          <w:sz w:val="28"/>
          <w:szCs w:val="28"/>
          <w:lang w:bidi="ru-RU"/>
        </w:rPr>
        <w:t xml:space="preserve">Об утверждении </w:t>
      </w:r>
      <w:r w:rsidR="00495222" w:rsidRPr="00282B64">
        <w:rPr>
          <w:rFonts w:eastAsia="Calibri"/>
          <w:bCs/>
          <w:kern w:val="32"/>
          <w:sz w:val="28"/>
          <w:szCs w:val="28"/>
          <w:lang w:bidi="ru-RU"/>
        </w:rPr>
        <w:t>Методически</w:t>
      </w:r>
      <w:r w:rsidR="00F73038" w:rsidRPr="00282B64">
        <w:rPr>
          <w:rFonts w:eastAsia="Calibri"/>
          <w:bCs/>
          <w:kern w:val="32"/>
          <w:sz w:val="28"/>
          <w:szCs w:val="28"/>
          <w:lang w:bidi="ru-RU"/>
        </w:rPr>
        <w:t>х</w:t>
      </w:r>
      <w:r w:rsidR="00495222" w:rsidRPr="00282B64">
        <w:rPr>
          <w:rFonts w:eastAsia="Calibri"/>
          <w:bCs/>
          <w:kern w:val="32"/>
          <w:sz w:val="28"/>
          <w:szCs w:val="28"/>
          <w:lang w:bidi="ru-RU"/>
        </w:rPr>
        <w:t xml:space="preserve"> рекомендаци</w:t>
      </w:r>
      <w:r w:rsidR="00F73038" w:rsidRPr="00282B64">
        <w:rPr>
          <w:rFonts w:eastAsia="Calibri"/>
          <w:bCs/>
          <w:kern w:val="32"/>
          <w:sz w:val="28"/>
          <w:szCs w:val="28"/>
          <w:lang w:bidi="ru-RU"/>
        </w:rPr>
        <w:t>й</w:t>
      </w:r>
      <w:r w:rsidR="00495222" w:rsidRPr="00282B64">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F73038" w:rsidRPr="00282B64">
        <w:rPr>
          <w:rFonts w:eastAsia="Calibri"/>
          <w:bCs/>
          <w:kern w:val="32"/>
          <w:sz w:val="28"/>
          <w:szCs w:val="28"/>
          <w:lang w:bidi="ru-RU"/>
        </w:rPr>
        <w:t>а</w:t>
      </w:r>
      <w:r w:rsidR="00495222" w:rsidRPr="00282B64">
        <w:rPr>
          <w:rFonts w:eastAsia="Calibri"/>
          <w:bCs/>
          <w:kern w:val="32"/>
          <w:sz w:val="28"/>
          <w:szCs w:val="28"/>
          <w:lang w:bidi="ru-RU"/>
        </w:rPr>
        <w:t xml:space="preserve"> и магистратуры в Финансовом университете</w:t>
      </w:r>
      <w:r w:rsidR="00630B69" w:rsidRPr="00282B64">
        <w:rPr>
          <w:rFonts w:eastAsia="Calibri"/>
          <w:bCs/>
          <w:kern w:val="32"/>
          <w:sz w:val="28"/>
          <w:szCs w:val="28"/>
          <w:lang w:bidi="ru-RU"/>
        </w:rPr>
        <w:t>».</w:t>
      </w:r>
    </w:p>
    <w:p w14:paraId="2F5EDBFD" w14:textId="77777777" w:rsidR="003323A5" w:rsidRDefault="003323A5" w:rsidP="006A3B17">
      <w:pPr>
        <w:keepNext/>
        <w:widowControl w:val="0"/>
        <w:autoSpaceDE w:val="0"/>
        <w:autoSpaceDN w:val="0"/>
        <w:spacing w:line="360" w:lineRule="auto"/>
        <w:ind w:firstLine="709"/>
        <w:jc w:val="both"/>
        <w:outlineLvl w:val="0"/>
        <w:rPr>
          <w:rFonts w:eastAsia="Calibri"/>
          <w:bCs/>
          <w:kern w:val="32"/>
          <w:sz w:val="28"/>
          <w:szCs w:val="28"/>
          <w:highlight w:val="red"/>
          <w:lang w:bidi="ru-RU"/>
        </w:rPr>
      </w:pPr>
    </w:p>
    <w:p w14:paraId="03893327" w14:textId="77777777" w:rsidR="00833035" w:rsidRPr="00386B1D" w:rsidRDefault="00833035" w:rsidP="00B62BD5">
      <w:pPr>
        <w:widowControl w:val="0"/>
        <w:autoSpaceDE w:val="0"/>
        <w:autoSpaceDN w:val="0"/>
        <w:spacing w:after="240"/>
        <w:jc w:val="both"/>
        <w:outlineLvl w:val="0"/>
        <w:rPr>
          <w:bCs/>
          <w:sz w:val="12"/>
          <w:szCs w:val="28"/>
          <w:lang w:bidi="ru-RU"/>
        </w:rPr>
      </w:pPr>
      <w:bookmarkStart w:id="7" w:name="_Toc24406442"/>
      <w:r w:rsidRPr="00386B1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7"/>
    </w:p>
    <w:p w14:paraId="417C1484" w14:textId="77777777" w:rsidR="00833035" w:rsidRPr="00386B1D" w:rsidRDefault="00833035" w:rsidP="007F0C6F">
      <w:pPr>
        <w:keepNext/>
        <w:widowControl w:val="0"/>
        <w:autoSpaceDE w:val="0"/>
        <w:autoSpaceDN w:val="0"/>
        <w:spacing w:line="360" w:lineRule="auto"/>
        <w:ind w:firstLine="709"/>
        <w:jc w:val="both"/>
        <w:outlineLvl w:val="0"/>
        <w:rPr>
          <w:rFonts w:eastAsia="Calibri"/>
          <w:b/>
          <w:bCs/>
          <w:kern w:val="32"/>
          <w:sz w:val="28"/>
          <w:szCs w:val="28"/>
          <w:lang w:bidi="ru-RU"/>
        </w:rPr>
      </w:pPr>
      <w:bookmarkStart w:id="8" w:name="_Toc531614950"/>
      <w:bookmarkStart w:id="9" w:name="_Toc531686467"/>
      <w:r w:rsidRPr="00386B1D">
        <w:rPr>
          <w:rFonts w:eastAsia="Calibri"/>
          <w:b/>
          <w:bCs/>
          <w:kern w:val="32"/>
          <w:sz w:val="28"/>
          <w:szCs w:val="28"/>
          <w:lang w:bidi="ru-RU"/>
        </w:rPr>
        <w:t>11. 1. Комплект лицензионного программного обеспечения:</w:t>
      </w:r>
      <w:bookmarkEnd w:id="8"/>
      <w:bookmarkEnd w:id="9"/>
    </w:p>
    <w:p w14:paraId="502BF261" w14:textId="77777777" w:rsidR="00833035" w:rsidRPr="00467253" w:rsidRDefault="00833035" w:rsidP="007F0C6F">
      <w:pPr>
        <w:keepNext/>
        <w:widowControl w:val="0"/>
        <w:autoSpaceDE w:val="0"/>
        <w:autoSpaceDN w:val="0"/>
        <w:spacing w:line="360" w:lineRule="auto"/>
        <w:ind w:firstLine="709"/>
        <w:jc w:val="both"/>
        <w:outlineLvl w:val="0"/>
        <w:rPr>
          <w:rFonts w:eastAsia="Calibri"/>
          <w:bCs/>
          <w:kern w:val="32"/>
          <w:sz w:val="28"/>
          <w:szCs w:val="28"/>
          <w:lang w:bidi="ru-RU"/>
        </w:rPr>
      </w:pPr>
      <w:bookmarkStart w:id="10" w:name="_Toc531614951"/>
      <w:bookmarkStart w:id="11" w:name="_Toc531686468"/>
      <w:r w:rsidRPr="00467253">
        <w:rPr>
          <w:rFonts w:eastAsia="Calibri"/>
          <w:bCs/>
          <w:kern w:val="32"/>
          <w:sz w:val="28"/>
          <w:szCs w:val="28"/>
          <w:lang w:bidi="ru-RU"/>
        </w:rPr>
        <w:t xml:space="preserve">1. </w:t>
      </w:r>
      <w:r w:rsidRPr="00386B1D">
        <w:rPr>
          <w:rFonts w:eastAsia="Calibri"/>
          <w:bCs/>
          <w:kern w:val="32"/>
          <w:sz w:val="28"/>
          <w:szCs w:val="28"/>
          <w:lang w:val="en-US" w:bidi="ru-RU"/>
        </w:rPr>
        <w:t>Windows</w:t>
      </w:r>
      <w:r w:rsidRPr="00467253">
        <w:rPr>
          <w:rFonts w:eastAsia="Calibri"/>
          <w:bCs/>
          <w:kern w:val="32"/>
          <w:sz w:val="28"/>
          <w:szCs w:val="28"/>
          <w:lang w:bidi="ru-RU"/>
        </w:rPr>
        <w:t xml:space="preserve">, </w:t>
      </w:r>
      <w:r w:rsidRPr="00386B1D">
        <w:rPr>
          <w:rFonts w:eastAsia="Calibri"/>
          <w:bCs/>
          <w:kern w:val="32"/>
          <w:sz w:val="28"/>
          <w:szCs w:val="28"/>
          <w:lang w:val="en-US" w:bidi="ru-RU"/>
        </w:rPr>
        <w:t>Microsoft</w:t>
      </w:r>
      <w:r w:rsidRPr="00467253">
        <w:rPr>
          <w:rFonts w:eastAsia="Calibri"/>
          <w:bCs/>
          <w:kern w:val="32"/>
          <w:sz w:val="28"/>
          <w:szCs w:val="28"/>
          <w:lang w:bidi="ru-RU"/>
        </w:rPr>
        <w:t xml:space="preserve"> </w:t>
      </w:r>
      <w:r w:rsidRPr="00386B1D">
        <w:rPr>
          <w:rFonts w:eastAsia="Calibri"/>
          <w:bCs/>
          <w:kern w:val="32"/>
          <w:sz w:val="28"/>
          <w:szCs w:val="28"/>
          <w:lang w:val="en-US" w:bidi="ru-RU"/>
        </w:rPr>
        <w:t>Office</w:t>
      </w:r>
      <w:r w:rsidRPr="00467253">
        <w:rPr>
          <w:rFonts w:eastAsia="Calibri"/>
          <w:bCs/>
          <w:kern w:val="32"/>
          <w:sz w:val="28"/>
          <w:szCs w:val="28"/>
          <w:lang w:bidi="ru-RU"/>
        </w:rPr>
        <w:t>.</w:t>
      </w:r>
      <w:bookmarkEnd w:id="10"/>
      <w:bookmarkEnd w:id="11"/>
    </w:p>
    <w:p w14:paraId="40FE58B1" w14:textId="77777777" w:rsidR="00833035" w:rsidRPr="00467253" w:rsidRDefault="00833035" w:rsidP="00386B1D">
      <w:pPr>
        <w:keepNext/>
        <w:widowControl w:val="0"/>
        <w:autoSpaceDE w:val="0"/>
        <w:autoSpaceDN w:val="0"/>
        <w:ind w:firstLine="709"/>
        <w:jc w:val="both"/>
        <w:outlineLvl w:val="0"/>
        <w:rPr>
          <w:rFonts w:eastAsia="Calibri"/>
          <w:bCs/>
          <w:kern w:val="32"/>
          <w:sz w:val="28"/>
          <w:szCs w:val="28"/>
          <w:lang w:bidi="ru-RU"/>
        </w:rPr>
      </w:pPr>
      <w:bookmarkStart w:id="12" w:name="_Toc531614952"/>
      <w:bookmarkStart w:id="13" w:name="_Toc531686469"/>
      <w:r w:rsidRPr="00467253">
        <w:rPr>
          <w:rFonts w:eastAsia="Calibri"/>
          <w:bCs/>
          <w:kern w:val="32"/>
          <w:sz w:val="28"/>
          <w:szCs w:val="28"/>
          <w:lang w:bidi="ru-RU"/>
        </w:rPr>
        <w:t xml:space="preserve">2. </w:t>
      </w:r>
      <w:r w:rsidRPr="00386B1D">
        <w:rPr>
          <w:rFonts w:eastAsia="Calibri"/>
          <w:bCs/>
          <w:kern w:val="32"/>
          <w:sz w:val="28"/>
          <w:szCs w:val="28"/>
          <w:lang w:bidi="ru-RU"/>
        </w:rPr>
        <w:t>Антивирус</w:t>
      </w:r>
      <w:r w:rsidRPr="00467253">
        <w:rPr>
          <w:rFonts w:eastAsia="Calibri"/>
          <w:bCs/>
          <w:kern w:val="32"/>
          <w:sz w:val="28"/>
          <w:szCs w:val="28"/>
          <w:lang w:bidi="ru-RU"/>
        </w:rPr>
        <w:t xml:space="preserve"> </w:t>
      </w:r>
      <w:r w:rsidR="00EC7D01" w:rsidRPr="00386B1D">
        <w:rPr>
          <w:rFonts w:eastAsia="Calibri"/>
          <w:bCs/>
          <w:kern w:val="32"/>
          <w:sz w:val="28"/>
          <w:szCs w:val="28"/>
          <w:lang w:val="en-US" w:bidi="ru-RU"/>
        </w:rPr>
        <w:t>Kaspersky</w:t>
      </w:r>
      <w:bookmarkEnd w:id="12"/>
      <w:bookmarkEnd w:id="13"/>
    </w:p>
    <w:p w14:paraId="789D55E4" w14:textId="77777777" w:rsidR="00833035" w:rsidRPr="00467253" w:rsidRDefault="00833035" w:rsidP="00386B1D">
      <w:pPr>
        <w:keepNext/>
        <w:widowControl w:val="0"/>
        <w:autoSpaceDE w:val="0"/>
        <w:autoSpaceDN w:val="0"/>
        <w:ind w:firstLine="709"/>
        <w:jc w:val="both"/>
        <w:outlineLvl w:val="0"/>
        <w:rPr>
          <w:rFonts w:eastAsia="Calibri"/>
          <w:bCs/>
          <w:kern w:val="32"/>
          <w:sz w:val="16"/>
          <w:szCs w:val="28"/>
          <w:lang w:bidi="ru-RU"/>
        </w:rPr>
      </w:pPr>
    </w:p>
    <w:p w14:paraId="46F4F2A1" w14:textId="77777777" w:rsidR="00833035" w:rsidRPr="00386B1D" w:rsidRDefault="00833035" w:rsidP="00386B1D">
      <w:pPr>
        <w:keepNext/>
        <w:widowControl w:val="0"/>
        <w:autoSpaceDE w:val="0"/>
        <w:autoSpaceDN w:val="0"/>
        <w:spacing w:after="240"/>
        <w:ind w:firstLine="709"/>
        <w:jc w:val="both"/>
        <w:outlineLvl w:val="0"/>
        <w:rPr>
          <w:rFonts w:eastAsia="Calibri"/>
          <w:bCs/>
          <w:kern w:val="32"/>
          <w:sz w:val="28"/>
          <w:szCs w:val="28"/>
          <w:lang w:bidi="ru-RU"/>
        </w:rPr>
      </w:pPr>
      <w:bookmarkStart w:id="14" w:name="_Toc531614953"/>
      <w:bookmarkStart w:id="15" w:name="_Toc531686470"/>
      <w:r w:rsidRPr="00467253">
        <w:rPr>
          <w:rFonts w:eastAsia="Calibri"/>
          <w:b/>
          <w:bCs/>
          <w:kern w:val="32"/>
          <w:sz w:val="28"/>
          <w:szCs w:val="28"/>
          <w:lang w:bidi="ru-RU"/>
        </w:rPr>
        <w:t xml:space="preserve">11.2. </w:t>
      </w:r>
      <w:r w:rsidRPr="00386B1D">
        <w:rPr>
          <w:rFonts w:eastAsia="Calibri"/>
          <w:b/>
          <w:bCs/>
          <w:kern w:val="32"/>
          <w:sz w:val="28"/>
          <w:szCs w:val="28"/>
          <w:lang w:bidi="ru-RU"/>
        </w:rPr>
        <w:t>Современные профессиональные базы данных и информационные справочные системы</w:t>
      </w:r>
      <w:bookmarkEnd w:id="14"/>
      <w:bookmarkEnd w:id="15"/>
    </w:p>
    <w:p w14:paraId="3E0CEC6C"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1. Информационно-правовая система «Гарант»</w:t>
      </w:r>
    </w:p>
    <w:p w14:paraId="10D6AE39"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2. Информационно-правовая система «Консультант Плюс»</w:t>
      </w:r>
    </w:p>
    <w:p w14:paraId="16E68305"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 xml:space="preserve">3. Электронная энциклопедия: </w:t>
      </w:r>
      <w:r w:rsidRPr="00386B1D">
        <w:rPr>
          <w:rFonts w:eastAsia="Calibri"/>
          <w:bCs/>
          <w:color w:val="0000FF"/>
          <w:sz w:val="28"/>
          <w:szCs w:val="28"/>
          <w:u w:val="single"/>
          <w:lang w:val="en-US" w:bidi="ru-RU"/>
        </w:rPr>
        <w:t>http</w:t>
      </w:r>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ru</w:t>
      </w:r>
      <w:proofErr w:type="spellEnd"/>
      <w:r w:rsidRPr="00386B1D">
        <w:rPr>
          <w:rFonts w:eastAsia="Calibri"/>
          <w:bCs/>
          <w:color w:val="0000FF"/>
          <w:sz w:val="28"/>
          <w:szCs w:val="28"/>
          <w:u w:val="single"/>
          <w:lang w:bidi="ru-RU"/>
        </w:rPr>
        <w:t>.</w:t>
      </w:r>
      <w:proofErr w:type="spellStart"/>
      <w:r w:rsidRPr="00386B1D">
        <w:rPr>
          <w:rFonts w:eastAsia="Calibri"/>
          <w:bCs/>
          <w:color w:val="0000FF"/>
          <w:sz w:val="28"/>
          <w:szCs w:val="28"/>
          <w:u w:val="single"/>
          <w:lang w:val="en-US" w:bidi="ru-RU"/>
        </w:rPr>
        <w:t>wikipedia</w:t>
      </w:r>
      <w:proofErr w:type="spellEnd"/>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org</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r w:rsidRPr="00386B1D">
        <w:rPr>
          <w:rFonts w:eastAsia="Calibri"/>
          <w:bCs/>
          <w:color w:val="0000FF"/>
          <w:sz w:val="28"/>
          <w:szCs w:val="28"/>
          <w:u w:val="single"/>
          <w:lang w:bidi="ru-RU"/>
        </w:rPr>
        <w:t>/</w:t>
      </w:r>
      <w:r w:rsidRPr="00386B1D">
        <w:rPr>
          <w:rFonts w:eastAsia="Calibri"/>
          <w:bCs/>
          <w:color w:val="0000FF"/>
          <w:sz w:val="28"/>
          <w:szCs w:val="28"/>
          <w:u w:val="single"/>
          <w:lang w:val="en-US" w:bidi="ru-RU"/>
        </w:rPr>
        <w:t>Wiki</w:t>
      </w:r>
    </w:p>
    <w:p w14:paraId="243D2724" w14:textId="77777777" w:rsidR="00833035" w:rsidRPr="00386B1D" w:rsidRDefault="00833035" w:rsidP="007F0C6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86B1D">
        <w:rPr>
          <w:rFonts w:eastAsia="Calibri"/>
          <w:bCs/>
          <w:sz w:val="28"/>
          <w:szCs w:val="28"/>
          <w:lang w:bidi="ru-RU"/>
        </w:rPr>
        <w:t>4. Система комплексного раскрытия информации «СКРИН» -</w:t>
      </w:r>
      <w:r w:rsidRPr="00386B1D">
        <w:rPr>
          <w:rFonts w:eastAsia="Calibri"/>
          <w:bCs/>
          <w:sz w:val="28"/>
          <w:szCs w:val="28"/>
          <w:lang w:val="en-US" w:bidi="ru-RU"/>
        </w:rPr>
        <w:t>http</w:t>
      </w:r>
      <w:r w:rsidRPr="00386B1D">
        <w:rPr>
          <w:rFonts w:eastAsia="Calibri"/>
          <w:bCs/>
          <w:sz w:val="28"/>
          <w:szCs w:val="28"/>
          <w:lang w:bidi="ru-RU"/>
        </w:rPr>
        <w:t>://</w:t>
      </w:r>
      <w:r w:rsidRPr="00386B1D">
        <w:rPr>
          <w:rFonts w:eastAsia="Calibri"/>
          <w:bCs/>
          <w:sz w:val="28"/>
          <w:szCs w:val="28"/>
          <w:lang w:val="en-US" w:bidi="ru-RU"/>
        </w:rPr>
        <w:t>www</w:t>
      </w:r>
      <w:r w:rsidRPr="00386B1D">
        <w:rPr>
          <w:rFonts w:eastAsia="Calibri"/>
          <w:bCs/>
          <w:sz w:val="28"/>
          <w:szCs w:val="28"/>
          <w:lang w:bidi="ru-RU"/>
        </w:rPr>
        <w:t>.</w:t>
      </w:r>
      <w:proofErr w:type="spellStart"/>
      <w:r w:rsidRPr="00386B1D">
        <w:rPr>
          <w:rFonts w:eastAsia="Calibri"/>
          <w:bCs/>
          <w:sz w:val="28"/>
          <w:szCs w:val="28"/>
          <w:lang w:val="en-US" w:bidi="ru-RU"/>
        </w:rPr>
        <w:t>skrin</w:t>
      </w:r>
      <w:proofErr w:type="spellEnd"/>
      <w:r w:rsidRPr="00386B1D">
        <w:rPr>
          <w:rFonts w:eastAsia="Calibri"/>
          <w:bCs/>
          <w:sz w:val="28"/>
          <w:szCs w:val="28"/>
          <w:lang w:bidi="ru-RU"/>
        </w:rPr>
        <w:t>.</w:t>
      </w:r>
      <w:proofErr w:type="spellStart"/>
      <w:r w:rsidRPr="00386B1D">
        <w:rPr>
          <w:rFonts w:eastAsia="Calibri"/>
          <w:bCs/>
          <w:sz w:val="28"/>
          <w:szCs w:val="28"/>
          <w:lang w:val="en-US" w:bidi="ru-RU"/>
        </w:rPr>
        <w:t>ru</w:t>
      </w:r>
      <w:proofErr w:type="spellEnd"/>
      <w:r w:rsidRPr="00386B1D">
        <w:rPr>
          <w:rFonts w:eastAsia="Calibri"/>
          <w:bCs/>
          <w:sz w:val="28"/>
          <w:szCs w:val="28"/>
          <w:lang w:bidi="ru-RU"/>
        </w:rPr>
        <w:t>/</w:t>
      </w:r>
    </w:p>
    <w:p w14:paraId="59135F20" w14:textId="77777777" w:rsidR="00833035" w:rsidRPr="00A15840" w:rsidRDefault="00833035" w:rsidP="00833035">
      <w:pPr>
        <w:widowControl w:val="0"/>
        <w:shd w:val="clear" w:color="auto" w:fill="FFFFFF"/>
        <w:tabs>
          <w:tab w:val="left" w:pos="442"/>
        </w:tabs>
        <w:autoSpaceDE w:val="0"/>
        <w:autoSpaceDN w:val="0"/>
        <w:ind w:firstLine="709"/>
        <w:jc w:val="both"/>
        <w:rPr>
          <w:rFonts w:eastAsia="Calibri"/>
          <w:bCs/>
          <w:sz w:val="16"/>
          <w:szCs w:val="28"/>
          <w:highlight w:val="red"/>
          <w:lang w:bidi="ru-RU"/>
        </w:rPr>
      </w:pPr>
    </w:p>
    <w:p w14:paraId="573540AA" w14:textId="77777777" w:rsidR="00833035" w:rsidRPr="00386B1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86B1D">
        <w:rPr>
          <w:rFonts w:eastAsia="Calibri"/>
          <w:b/>
          <w:bCs/>
          <w:sz w:val="28"/>
          <w:szCs w:val="28"/>
          <w:lang w:bidi="ru-RU"/>
        </w:rPr>
        <w:t>11.3. Сертифицированные программные и аппаратные средства защиты информации</w:t>
      </w:r>
    </w:p>
    <w:p w14:paraId="30FEA522" w14:textId="77777777" w:rsidR="00833035" w:rsidRPr="00386B1D" w:rsidRDefault="00833035" w:rsidP="000C4A11">
      <w:pPr>
        <w:widowControl w:val="0"/>
        <w:tabs>
          <w:tab w:val="left" w:pos="1490"/>
        </w:tabs>
        <w:autoSpaceDE w:val="0"/>
        <w:autoSpaceDN w:val="0"/>
        <w:ind w:right="3" w:firstLine="709"/>
        <w:jc w:val="both"/>
        <w:outlineLvl w:val="0"/>
        <w:rPr>
          <w:bCs/>
          <w:sz w:val="28"/>
          <w:szCs w:val="28"/>
          <w:lang w:bidi="ru-RU"/>
        </w:rPr>
      </w:pPr>
      <w:r w:rsidRPr="00386B1D">
        <w:rPr>
          <w:bCs/>
          <w:sz w:val="28"/>
          <w:szCs w:val="28"/>
          <w:lang w:bidi="ru-RU"/>
        </w:rPr>
        <w:t>Не используются</w:t>
      </w:r>
    </w:p>
    <w:p w14:paraId="3411C7FE" w14:textId="77777777" w:rsidR="00833035" w:rsidRPr="00A15840" w:rsidRDefault="00833035" w:rsidP="00833035">
      <w:pPr>
        <w:widowControl w:val="0"/>
        <w:autoSpaceDE w:val="0"/>
        <w:autoSpaceDN w:val="0"/>
        <w:ind w:right="3"/>
        <w:jc w:val="both"/>
        <w:rPr>
          <w:sz w:val="16"/>
          <w:szCs w:val="28"/>
          <w:highlight w:val="red"/>
          <w:lang w:bidi="ru-RU"/>
        </w:rPr>
      </w:pPr>
    </w:p>
    <w:p w14:paraId="29322F6B" w14:textId="77777777" w:rsidR="004666EB" w:rsidRPr="00A15840" w:rsidRDefault="004666EB" w:rsidP="00833035">
      <w:pPr>
        <w:widowControl w:val="0"/>
        <w:autoSpaceDE w:val="0"/>
        <w:autoSpaceDN w:val="0"/>
        <w:ind w:right="3"/>
        <w:jc w:val="both"/>
        <w:rPr>
          <w:sz w:val="16"/>
          <w:szCs w:val="28"/>
          <w:highlight w:val="red"/>
          <w:lang w:bidi="ru-RU"/>
        </w:rPr>
      </w:pPr>
    </w:p>
    <w:p w14:paraId="5EAD16CB" w14:textId="38E1BBEB" w:rsidR="00386B1D" w:rsidRPr="004529A3" w:rsidRDefault="004529A3" w:rsidP="007F0C6F">
      <w:pPr>
        <w:widowControl w:val="0"/>
        <w:autoSpaceDE w:val="0"/>
        <w:autoSpaceDN w:val="0"/>
        <w:spacing w:after="240"/>
        <w:jc w:val="both"/>
        <w:outlineLvl w:val="0"/>
        <w:rPr>
          <w:b/>
          <w:bCs/>
          <w:sz w:val="28"/>
          <w:szCs w:val="28"/>
          <w:lang w:bidi="ru-RU"/>
        </w:rPr>
      </w:pPr>
      <w:bookmarkStart w:id="16" w:name="_Toc24406443"/>
      <w:r>
        <w:rPr>
          <w:b/>
          <w:bCs/>
          <w:sz w:val="28"/>
          <w:szCs w:val="28"/>
          <w:lang w:bidi="ru-RU"/>
        </w:rPr>
        <w:t>12.</w:t>
      </w:r>
      <w:r w:rsidR="00833035" w:rsidRPr="004529A3">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16"/>
    </w:p>
    <w:p w14:paraId="343239F4" w14:textId="77777777" w:rsidR="00833035" w:rsidRPr="00386B1D" w:rsidRDefault="00833035" w:rsidP="007F0C6F">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проекторами, а также маркерными досками. </w:t>
      </w:r>
    </w:p>
    <w:p w14:paraId="65B49987" w14:textId="7FF97AC6" w:rsidR="00B64BED" w:rsidRDefault="00833035" w:rsidP="007F0C6F">
      <w:pPr>
        <w:widowControl w:val="0"/>
        <w:autoSpaceDE w:val="0"/>
        <w:autoSpaceDN w:val="0"/>
        <w:spacing w:line="360" w:lineRule="auto"/>
        <w:ind w:firstLine="709"/>
        <w:jc w:val="both"/>
        <w:rPr>
          <w:rFonts w:eastAsia="Calibri"/>
          <w:sz w:val="28"/>
          <w:szCs w:val="28"/>
          <w:lang w:bidi="ru-RU"/>
        </w:rPr>
      </w:pPr>
      <w:r w:rsidRPr="00386B1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или аналогичной), выделенными серверами на платформе </w:t>
      </w:r>
      <w:proofErr w:type="spellStart"/>
      <w:r w:rsidRPr="00386B1D">
        <w:rPr>
          <w:rFonts w:eastAsia="Calibri"/>
          <w:sz w:val="28"/>
          <w:szCs w:val="28"/>
          <w:lang w:bidi="ru-RU"/>
        </w:rPr>
        <w:t>Intel</w:t>
      </w:r>
      <w:proofErr w:type="spellEnd"/>
      <w:r w:rsidRPr="00386B1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B41667E" w14:textId="35CFB65E" w:rsidR="00684DFF" w:rsidRDefault="00684DFF" w:rsidP="002812D1">
      <w:pPr>
        <w:spacing w:after="160" w:line="259" w:lineRule="auto"/>
        <w:rPr>
          <w:rFonts w:eastAsia="Calibri"/>
          <w:sz w:val="28"/>
          <w:szCs w:val="28"/>
          <w:lang w:bidi="ru-RU"/>
        </w:rPr>
      </w:pPr>
    </w:p>
    <w:p w14:paraId="30E9998C" w14:textId="77777777" w:rsidR="00361FBD" w:rsidRPr="0085375F" w:rsidRDefault="00361FBD" w:rsidP="00361FBD">
      <w:pPr>
        <w:spacing w:line="360" w:lineRule="auto"/>
        <w:jc w:val="both"/>
      </w:pPr>
    </w:p>
    <w:p w14:paraId="3FA54355" w14:textId="23D30E93" w:rsidR="00361FBD" w:rsidRDefault="00361FBD" w:rsidP="00A16E13">
      <w:pPr>
        <w:pStyle w:val="2"/>
        <w:spacing w:line="360" w:lineRule="auto"/>
        <w:jc w:val="both"/>
        <w:rPr>
          <w:rFonts w:eastAsia="Calibri"/>
          <w:sz w:val="28"/>
          <w:szCs w:val="28"/>
          <w:lang w:bidi="ru-RU"/>
        </w:rPr>
      </w:pPr>
    </w:p>
    <w:p w14:paraId="1BAD94A9" w14:textId="6D2CD4E9" w:rsidR="000446D3" w:rsidRDefault="000446D3" w:rsidP="00B62BD5">
      <w:pPr>
        <w:widowControl w:val="0"/>
        <w:autoSpaceDE w:val="0"/>
        <w:autoSpaceDN w:val="0"/>
        <w:spacing w:line="360" w:lineRule="auto"/>
        <w:ind w:firstLine="709"/>
        <w:jc w:val="both"/>
        <w:rPr>
          <w:rFonts w:eastAsia="Calibri"/>
          <w:sz w:val="28"/>
          <w:szCs w:val="28"/>
          <w:lang w:bidi="ru-RU"/>
        </w:rPr>
      </w:pPr>
    </w:p>
    <w:sectPr w:rsidR="000446D3" w:rsidSect="00AD7281">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1BC96" w14:textId="77777777" w:rsidR="000D46FF" w:rsidRDefault="000D46FF" w:rsidP="00833035">
      <w:r>
        <w:separator/>
      </w:r>
    </w:p>
  </w:endnote>
  <w:endnote w:type="continuationSeparator" w:id="0">
    <w:p w14:paraId="1993CDA6" w14:textId="77777777" w:rsidR="000D46FF" w:rsidRDefault="000D46FF"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17F" w:usb2="00000021"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Content>
      <w:p w14:paraId="2F833095" w14:textId="77777777" w:rsidR="00467253" w:rsidRDefault="00467253">
        <w:pPr>
          <w:pStyle w:val="af8"/>
          <w:jc w:val="center"/>
        </w:pPr>
        <w:r>
          <w:fldChar w:fldCharType="begin"/>
        </w:r>
        <w:r>
          <w:instrText>PAGE   \* MERGEFORMAT</w:instrText>
        </w:r>
        <w:r>
          <w:fldChar w:fldCharType="separate"/>
        </w:r>
        <w:r>
          <w:rPr>
            <w:noProof/>
          </w:rPr>
          <w:t>2</w:t>
        </w:r>
        <w:r>
          <w:fldChar w:fldCharType="end"/>
        </w:r>
      </w:p>
    </w:sdtContent>
  </w:sdt>
  <w:p w14:paraId="56EB96A0" w14:textId="77777777" w:rsidR="00467253" w:rsidRDefault="0046725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Content>
      <w:p w14:paraId="05872350" w14:textId="05EA88AF" w:rsidR="00467253" w:rsidRDefault="00467253">
        <w:pPr>
          <w:pStyle w:val="af8"/>
          <w:jc w:val="center"/>
        </w:pPr>
        <w:r>
          <w:fldChar w:fldCharType="begin"/>
        </w:r>
        <w:r>
          <w:instrText>PAGE   \* MERGEFORMAT</w:instrText>
        </w:r>
        <w:r>
          <w:fldChar w:fldCharType="separate"/>
        </w:r>
        <w:r>
          <w:rPr>
            <w:noProof/>
          </w:rPr>
          <w:t>26</w:t>
        </w:r>
        <w:r>
          <w:fldChar w:fldCharType="end"/>
        </w:r>
      </w:p>
    </w:sdtContent>
  </w:sdt>
  <w:p w14:paraId="2C625D93" w14:textId="77777777" w:rsidR="00467253" w:rsidRDefault="0046725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119E5" w14:textId="77777777" w:rsidR="000D46FF" w:rsidRDefault="000D46FF" w:rsidP="00833035">
      <w:r>
        <w:separator/>
      </w:r>
    </w:p>
  </w:footnote>
  <w:footnote w:type="continuationSeparator" w:id="0">
    <w:p w14:paraId="6CC2D9D7" w14:textId="77777777" w:rsidR="000D46FF" w:rsidRDefault="000D46FF"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563AA"/>
    <w:multiLevelType w:val="hybridMultilevel"/>
    <w:tmpl w:val="8E7246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21270BA3"/>
    <w:multiLevelType w:val="hybridMultilevel"/>
    <w:tmpl w:val="CD82AE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6A83F75"/>
    <w:multiLevelType w:val="hybridMultilevel"/>
    <w:tmpl w:val="1152F41A"/>
    <w:lvl w:ilvl="0" w:tplc="3FEA78F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 w15:restartNumberingAfterBreak="0">
    <w:nsid w:val="29276D9F"/>
    <w:multiLevelType w:val="hybridMultilevel"/>
    <w:tmpl w:val="A65CC310"/>
    <w:lvl w:ilvl="0" w:tplc="A5D6B1AC">
      <w:start w:val="1"/>
      <w:numFmt w:val="decimal"/>
      <w:lvlText w:val="%1."/>
      <w:lvlJc w:val="left"/>
      <w:pPr>
        <w:ind w:left="360" w:hanging="360"/>
      </w:pPr>
      <w:rPr>
        <w:rFonts w:hint="default"/>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D52564C"/>
    <w:multiLevelType w:val="hybridMultilevel"/>
    <w:tmpl w:val="B70A82B6"/>
    <w:lvl w:ilvl="0" w:tplc="1DCA4104">
      <w:start w:val="1"/>
      <w:numFmt w:val="decimal"/>
      <w:lvlText w:val="%1."/>
      <w:lvlJc w:val="left"/>
      <w:pPr>
        <w:ind w:left="501" w:hanging="360"/>
      </w:pPr>
      <w:rPr>
        <w:rFonts w:ascii="Roboto" w:eastAsia="Times New Roman" w:hAnsi="Roboto" w:cs="Times New Roman"/>
        <w:b w:val="0"/>
        <w:color w:val="202023"/>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E2C0C6A"/>
    <w:multiLevelType w:val="hybridMultilevel"/>
    <w:tmpl w:val="5EDC84AE"/>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EEC612A"/>
    <w:multiLevelType w:val="hybridMultilevel"/>
    <w:tmpl w:val="81BCB230"/>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 w15:restartNumberingAfterBreak="0">
    <w:nsid w:val="310848D6"/>
    <w:multiLevelType w:val="hybridMultilevel"/>
    <w:tmpl w:val="5908FF9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5680D43"/>
    <w:multiLevelType w:val="hybridMultilevel"/>
    <w:tmpl w:val="E06E9810"/>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0" w15:restartNumberingAfterBreak="0">
    <w:nsid w:val="3FA56C89"/>
    <w:multiLevelType w:val="hybridMultilevel"/>
    <w:tmpl w:val="9B2EC2B8"/>
    <w:lvl w:ilvl="0" w:tplc="5FACC2B2">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24E5A58"/>
    <w:multiLevelType w:val="multilevel"/>
    <w:tmpl w:val="0E38E302"/>
    <w:lvl w:ilvl="0">
      <w:start w:val="1"/>
      <w:numFmt w:val="decimal"/>
      <w:lvlText w:val="%1."/>
      <w:lvlJc w:val="left"/>
      <w:pPr>
        <w:ind w:left="501" w:hanging="360"/>
      </w:pPr>
      <w:rPr>
        <w:rFonts w:hint="default"/>
        <w:b w:val="0"/>
      </w:rPr>
    </w:lvl>
    <w:lvl w:ilvl="1">
      <w:start w:val="2"/>
      <w:numFmt w:val="decimal"/>
      <w:isLgl/>
      <w:lvlText w:val="%1.%2."/>
      <w:lvlJc w:val="left"/>
      <w:pPr>
        <w:ind w:left="861" w:hanging="72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941" w:hanging="180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2301" w:hanging="2160"/>
      </w:pPr>
      <w:rPr>
        <w:rFonts w:hint="default"/>
      </w:rPr>
    </w:lvl>
  </w:abstractNum>
  <w:abstractNum w:abstractNumId="12" w15:restartNumberingAfterBreak="0">
    <w:nsid w:val="4319650A"/>
    <w:multiLevelType w:val="hybridMultilevel"/>
    <w:tmpl w:val="0074A356"/>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62A6AC3"/>
    <w:multiLevelType w:val="hybridMultilevel"/>
    <w:tmpl w:val="360CE9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9352C47"/>
    <w:multiLevelType w:val="hybridMultilevel"/>
    <w:tmpl w:val="30EAED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360"/>
        </w:tabs>
        <w:ind w:left="360" w:hanging="360"/>
      </w:pPr>
    </w:lvl>
    <w:lvl w:ilvl="2" w:tplc="CF06D570">
      <w:start w:val="1"/>
      <w:numFmt w:val="decimal"/>
      <w:lvlText w:val="%3."/>
      <w:lvlJc w:val="left"/>
      <w:pPr>
        <w:tabs>
          <w:tab w:val="num" w:pos="501"/>
        </w:tabs>
        <w:ind w:left="501" w:hanging="360"/>
      </w:pPr>
      <w:rPr>
        <w:b w:val="0"/>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DE64702"/>
    <w:multiLevelType w:val="hybridMultilevel"/>
    <w:tmpl w:val="C296A2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F9A17B4"/>
    <w:multiLevelType w:val="hybridMultilevel"/>
    <w:tmpl w:val="0526FE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0A34B72"/>
    <w:multiLevelType w:val="hybridMultilevel"/>
    <w:tmpl w:val="140ED8B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467F01"/>
    <w:multiLevelType w:val="hybridMultilevel"/>
    <w:tmpl w:val="4F2834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0A853A1"/>
    <w:multiLevelType w:val="hybridMultilevel"/>
    <w:tmpl w:val="930CD410"/>
    <w:lvl w:ilvl="0" w:tplc="D02E2B9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2773FF7"/>
    <w:multiLevelType w:val="hybridMultilevel"/>
    <w:tmpl w:val="0074A356"/>
    <w:lvl w:ilvl="0" w:tplc="B75493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96C33E0"/>
    <w:multiLevelType w:val="hybridMultilevel"/>
    <w:tmpl w:val="CF101BC8"/>
    <w:lvl w:ilvl="0" w:tplc="484E38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B060CA9"/>
    <w:multiLevelType w:val="hybridMultilevel"/>
    <w:tmpl w:val="D75C8D6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C6C3FC1"/>
    <w:multiLevelType w:val="hybridMultilevel"/>
    <w:tmpl w:val="AE72CA20"/>
    <w:lvl w:ilvl="0" w:tplc="0419000F">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9EF1417"/>
    <w:multiLevelType w:val="hybridMultilevel"/>
    <w:tmpl w:val="C69CF0D2"/>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num w:numId="1">
    <w:abstractNumId w:val="9"/>
  </w:num>
  <w:num w:numId="2">
    <w:abstractNumId w:val="7"/>
  </w:num>
  <w:num w:numId="3">
    <w:abstractNumId w:val="24"/>
  </w:num>
  <w:num w:numId="4">
    <w:abstractNumId w:val="4"/>
  </w:num>
  <w:num w:numId="5">
    <w:abstractNumId w:val="2"/>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2"/>
  </w:num>
  <w:num w:numId="9">
    <w:abstractNumId w:val="1"/>
  </w:num>
  <w:num w:numId="10">
    <w:abstractNumId w:val="19"/>
  </w:num>
  <w:num w:numId="11">
    <w:abstractNumId w:val="23"/>
  </w:num>
  <w:num w:numId="12">
    <w:abstractNumId w:val="10"/>
  </w:num>
  <w:num w:numId="13">
    <w:abstractNumId w:val="13"/>
  </w:num>
  <w:num w:numId="14">
    <w:abstractNumId w:val="3"/>
  </w:num>
  <w:num w:numId="15">
    <w:abstractNumId w:val="21"/>
  </w:num>
  <w:num w:numId="16">
    <w:abstractNumId w:val="20"/>
  </w:num>
  <w:num w:numId="17">
    <w:abstractNumId w:val="12"/>
  </w:num>
  <w:num w:numId="18">
    <w:abstractNumId w:val="6"/>
  </w:num>
  <w:num w:numId="19">
    <w:abstractNumId w:val="8"/>
  </w:num>
  <w:num w:numId="20">
    <w:abstractNumId w:val="11"/>
  </w:num>
  <w:num w:numId="21">
    <w:abstractNumId w:val="17"/>
  </w:num>
  <w:num w:numId="22">
    <w:abstractNumId w:val="0"/>
  </w:num>
  <w:num w:numId="23">
    <w:abstractNumId w:val="18"/>
  </w:num>
  <w:num w:numId="24">
    <w:abstractNumId w:val="16"/>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1C5B"/>
    <w:rsid w:val="00021DF4"/>
    <w:rsid w:val="00023B58"/>
    <w:rsid w:val="000316CF"/>
    <w:rsid w:val="00036C19"/>
    <w:rsid w:val="00037ADF"/>
    <w:rsid w:val="000415BB"/>
    <w:rsid w:val="000424D6"/>
    <w:rsid w:val="00043051"/>
    <w:rsid w:val="00043A51"/>
    <w:rsid w:val="000446D3"/>
    <w:rsid w:val="000452BF"/>
    <w:rsid w:val="00045F37"/>
    <w:rsid w:val="00051B6B"/>
    <w:rsid w:val="00053096"/>
    <w:rsid w:val="00053AC6"/>
    <w:rsid w:val="00060BB3"/>
    <w:rsid w:val="00061178"/>
    <w:rsid w:val="00062372"/>
    <w:rsid w:val="00064F17"/>
    <w:rsid w:val="000757AB"/>
    <w:rsid w:val="0007683B"/>
    <w:rsid w:val="00081E33"/>
    <w:rsid w:val="00081E3A"/>
    <w:rsid w:val="00086F75"/>
    <w:rsid w:val="00090B80"/>
    <w:rsid w:val="000918C0"/>
    <w:rsid w:val="00096B29"/>
    <w:rsid w:val="000A47AE"/>
    <w:rsid w:val="000C2DE3"/>
    <w:rsid w:val="000C2E19"/>
    <w:rsid w:val="000C4A11"/>
    <w:rsid w:val="000C6D96"/>
    <w:rsid w:val="000D46FF"/>
    <w:rsid w:val="000D6972"/>
    <w:rsid w:val="000E2E63"/>
    <w:rsid w:val="000E55C4"/>
    <w:rsid w:val="000E5A66"/>
    <w:rsid w:val="000E7133"/>
    <w:rsid w:val="000F2511"/>
    <w:rsid w:val="000F2F46"/>
    <w:rsid w:val="000F31AF"/>
    <w:rsid w:val="000F31FD"/>
    <w:rsid w:val="000F4ADD"/>
    <w:rsid w:val="000F60FC"/>
    <w:rsid w:val="0010025B"/>
    <w:rsid w:val="00112B97"/>
    <w:rsid w:val="001161BC"/>
    <w:rsid w:val="00121E50"/>
    <w:rsid w:val="0013095C"/>
    <w:rsid w:val="00131FEF"/>
    <w:rsid w:val="001337AB"/>
    <w:rsid w:val="001361BC"/>
    <w:rsid w:val="00140FD5"/>
    <w:rsid w:val="0014370F"/>
    <w:rsid w:val="0015342A"/>
    <w:rsid w:val="00153C20"/>
    <w:rsid w:val="00154210"/>
    <w:rsid w:val="00156472"/>
    <w:rsid w:val="00161F26"/>
    <w:rsid w:val="001636CE"/>
    <w:rsid w:val="00171A86"/>
    <w:rsid w:val="0018197C"/>
    <w:rsid w:val="00184D69"/>
    <w:rsid w:val="0018603C"/>
    <w:rsid w:val="00192BDB"/>
    <w:rsid w:val="0019762F"/>
    <w:rsid w:val="001A0122"/>
    <w:rsid w:val="001A243D"/>
    <w:rsid w:val="001A5700"/>
    <w:rsid w:val="001A709B"/>
    <w:rsid w:val="001B0203"/>
    <w:rsid w:val="001B159C"/>
    <w:rsid w:val="001B1F0F"/>
    <w:rsid w:val="001B26F5"/>
    <w:rsid w:val="001B7091"/>
    <w:rsid w:val="001C163B"/>
    <w:rsid w:val="001C2ED9"/>
    <w:rsid w:val="001C3755"/>
    <w:rsid w:val="001D2206"/>
    <w:rsid w:val="001D312B"/>
    <w:rsid w:val="001D3DC4"/>
    <w:rsid w:val="001D46E3"/>
    <w:rsid w:val="001D4968"/>
    <w:rsid w:val="001E2004"/>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77BB"/>
    <w:rsid w:val="002301C3"/>
    <w:rsid w:val="002337E3"/>
    <w:rsid w:val="0024284F"/>
    <w:rsid w:val="00242E4D"/>
    <w:rsid w:val="002535DE"/>
    <w:rsid w:val="00254EF9"/>
    <w:rsid w:val="002555A3"/>
    <w:rsid w:val="00260F88"/>
    <w:rsid w:val="00263215"/>
    <w:rsid w:val="00265E5B"/>
    <w:rsid w:val="00271E1B"/>
    <w:rsid w:val="00274F00"/>
    <w:rsid w:val="00275A0C"/>
    <w:rsid w:val="00276245"/>
    <w:rsid w:val="002812D1"/>
    <w:rsid w:val="00282B64"/>
    <w:rsid w:val="002853A1"/>
    <w:rsid w:val="00285B1E"/>
    <w:rsid w:val="00294F7B"/>
    <w:rsid w:val="0029508E"/>
    <w:rsid w:val="00295E35"/>
    <w:rsid w:val="00297DA1"/>
    <w:rsid w:val="002A0154"/>
    <w:rsid w:val="002A4A28"/>
    <w:rsid w:val="002A5DB0"/>
    <w:rsid w:val="002B0498"/>
    <w:rsid w:val="002B391E"/>
    <w:rsid w:val="002B703C"/>
    <w:rsid w:val="002B7D16"/>
    <w:rsid w:val="002C2EE2"/>
    <w:rsid w:val="002C42AA"/>
    <w:rsid w:val="002C605E"/>
    <w:rsid w:val="002C7DBE"/>
    <w:rsid w:val="002D112B"/>
    <w:rsid w:val="002D2DEE"/>
    <w:rsid w:val="002D51DF"/>
    <w:rsid w:val="002E3311"/>
    <w:rsid w:val="002E4EDC"/>
    <w:rsid w:val="002E78D4"/>
    <w:rsid w:val="002E7EEA"/>
    <w:rsid w:val="002F33B2"/>
    <w:rsid w:val="002F3AA1"/>
    <w:rsid w:val="0030165A"/>
    <w:rsid w:val="00310E49"/>
    <w:rsid w:val="00315B74"/>
    <w:rsid w:val="00316DCA"/>
    <w:rsid w:val="00317E37"/>
    <w:rsid w:val="00323387"/>
    <w:rsid w:val="00323C3A"/>
    <w:rsid w:val="00327F7A"/>
    <w:rsid w:val="00327FA1"/>
    <w:rsid w:val="003323A5"/>
    <w:rsid w:val="003328F5"/>
    <w:rsid w:val="00337F02"/>
    <w:rsid w:val="00340118"/>
    <w:rsid w:val="0034153A"/>
    <w:rsid w:val="00342DAE"/>
    <w:rsid w:val="00342F7C"/>
    <w:rsid w:val="003433D9"/>
    <w:rsid w:val="00345F98"/>
    <w:rsid w:val="00356B29"/>
    <w:rsid w:val="00360A9A"/>
    <w:rsid w:val="00360C40"/>
    <w:rsid w:val="00361053"/>
    <w:rsid w:val="00361FBD"/>
    <w:rsid w:val="00365F61"/>
    <w:rsid w:val="00366AD8"/>
    <w:rsid w:val="00374DC2"/>
    <w:rsid w:val="003751AA"/>
    <w:rsid w:val="00375878"/>
    <w:rsid w:val="0037675F"/>
    <w:rsid w:val="00377163"/>
    <w:rsid w:val="00377F33"/>
    <w:rsid w:val="00380468"/>
    <w:rsid w:val="00381D8D"/>
    <w:rsid w:val="00382E39"/>
    <w:rsid w:val="00383816"/>
    <w:rsid w:val="00386B1D"/>
    <w:rsid w:val="00387283"/>
    <w:rsid w:val="003878FE"/>
    <w:rsid w:val="00395F75"/>
    <w:rsid w:val="003B1BBC"/>
    <w:rsid w:val="003B2D20"/>
    <w:rsid w:val="003B6170"/>
    <w:rsid w:val="003B7290"/>
    <w:rsid w:val="003C0741"/>
    <w:rsid w:val="003C3943"/>
    <w:rsid w:val="003C5B4E"/>
    <w:rsid w:val="003C70D0"/>
    <w:rsid w:val="003D433F"/>
    <w:rsid w:val="003D738F"/>
    <w:rsid w:val="003D7690"/>
    <w:rsid w:val="003E119A"/>
    <w:rsid w:val="00401AC5"/>
    <w:rsid w:val="00406086"/>
    <w:rsid w:val="00413233"/>
    <w:rsid w:val="00414A7F"/>
    <w:rsid w:val="004211C9"/>
    <w:rsid w:val="00423710"/>
    <w:rsid w:val="0042597B"/>
    <w:rsid w:val="004326C1"/>
    <w:rsid w:val="00432881"/>
    <w:rsid w:val="0043616A"/>
    <w:rsid w:val="00440EA3"/>
    <w:rsid w:val="0044192D"/>
    <w:rsid w:val="00445961"/>
    <w:rsid w:val="004529A3"/>
    <w:rsid w:val="00453983"/>
    <w:rsid w:val="004539D2"/>
    <w:rsid w:val="004551B7"/>
    <w:rsid w:val="00456ED8"/>
    <w:rsid w:val="00457696"/>
    <w:rsid w:val="00460888"/>
    <w:rsid w:val="0046301F"/>
    <w:rsid w:val="004666EB"/>
    <w:rsid w:val="00467253"/>
    <w:rsid w:val="00467C6C"/>
    <w:rsid w:val="00470B94"/>
    <w:rsid w:val="004751D8"/>
    <w:rsid w:val="00476479"/>
    <w:rsid w:val="00484975"/>
    <w:rsid w:val="00493AF3"/>
    <w:rsid w:val="00495222"/>
    <w:rsid w:val="00497A19"/>
    <w:rsid w:val="004A2988"/>
    <w:rsid w:val="004A312C"/>
    <w:rsid w:val="004A6E5E"/>
    <w:rsid w:val="004B0551"/>
    <w:rsid w:val="004B087B"/>
    <w:rsid w:val="004B0E64"/>
    <w:rsid w:val="004B19FF"/>
    <w:rsid w:val="004B4F34"/>
    <w:rsid w:val="004B6FDB"/>
    <w:rsid w:val="004C29C2"/>
    <w:rsid w:val="004D2BA5"/>
    <w:rsid w:val="004E1ACA"/>
    <w:rsid w:val="004E79BC"/>
    <w:rsid w:val="004E7B1E"/>
    <w:rsid w:val="004F2A59"/>
    <w:rsid w:val="004F6C06"/>
    <w:rsid w:val="004F700A"/>
    <w:rsid w:val="004F7BDD"/>
    <w:rsid w:val="00502215"/>
    <w:rsid w:val="00504740"/>
    <w:rsid w:val="005051FE"/>
    <w:rsid w:val="00510DB6"/>
    <w:rsid w:val="005125BE"/>
    <w:rsid w:val="00512CBB"/>
    <w:rsid w:val="00522DE5"/>
    <w:rsid w:val="00523560"/>
    <w:rsid w:val="00523A9D"/>
    <w:rsid w:val="00524C3A"/>
    <w:rsid w:val="00525F16"/>
    <w:rsid w:val="005328D9"/>
    <w:rsid w:val="00533AC2"/>
    <w:rsid w:val="00533EA6"/>
    <w:rsid w:val="005507EA"/>
    <w:rsid w:val="00552143"/>
    <w:rsid w:val="00554EFE"/>
    <w:rsid w:val="00557DAF"/>
    <w:rsid w:val="00562619"/>
    <w:rsid w:val="0056666A"/>
    <w:rsid w:val="00572749"/>
    <w:rsid w:val="00576032"/>
    <w:rsid w:val="00583644"/>
    <w:rsid w:val="005837AF"/>
    <w:rsid w:val="005856CF"/>
    <w:rsid w:val="00585F32"/>
    <w:rsid w:val="005879B7"/>
    <w:rsid w:val="005925D9"/>
    <w:rsid w:val="0059316B"/>
    <w:rsid w:val="005A4AE1"/>
    <w:rsid w:val="005B376E"/>
    <w:rsid w:val="005B3E71"/>
    <w:rsid w:val="005B4B3D"/>
    <w:rsid w:val="005C05C5"/>
    <w:rsid w:val="005C41D7"/>
    <w:rsid w:val="005C543F"/>
    <w:rsid w:val="005C7ADB"/>
    <w:rsid w:val="005D0688"/>
    <w:rsid w:val="005D1049"/>
    <w:rsid w:val="005D431A"/>
    <w:rsid w:val="005D609A"/>
    <w:rsid w:val="005D68C8"/>
    <w:rsid w:val="005E50DC"/>
    <w:rsid w:val="005F0577"/>
    <w:rsid w:val="005F354B"/>
    <w:rsid w:val="00601BD7"/>
    <w:rsid w:val="0060546B"/>
    <w:rsid w:val="00612F61"/>
    <w:rsid w:val="00625F0E"/>
    <w:rsid w:val="00630B69"/>
    <w:rsid w:val="00630D17"/>
    <w:rsid w:val="00631BCB"/>
    <w:rsid w:val="006331AF"/>
    <w:rsid w:val="006343BE"/>
    <w:rsid w:val="00634F33"/>
    <w:rsid w:val="00642F73"/>
    <w:rsid w:val="00646864"/>
    <w:rsid w:val="00646F71"/>
    <w:rsid w:val="006518F2"/>
    <w:rsid w:val="00660AA5"/>
    <w:rsid w:val="0066639F"/>
    <w:rsid w:val="00671276"/>
    <w:rsid w:val="00680F4C"/>
    <w:rsid w:val="00684DFF"/>
    <w:rsid w:val="006869FA"/>
    <w:rsid w:val="00686ECE"/>
    <w:rsid w:val="006925DC"/>
    <w:rsid w:val="00697C52"/>
    <w:rsid w:val="006A3B17"/>
    <w:rsid w:val="006A3F0E"/>
    <w:rsid w:val="006A5B5A"/>
    <w:rsid w:val="006B5C5D"/>
    <w:rsid w:val="006B6C79"/>
    <w:rsid w:val="006C04E6"/>
    <w:rsid w:val="006C4B72"/>
    <w:rsid w:val="006C65F1"/>
    <w:rsid w:val="006C730C"/>
    <w:rsid w:val="006D11D1"/>
    <w:rsid w:val="006D2CC3"/>
    <w:rsid w:val="006E288A"/>
    <w:rsid w:val="006E2AF4"/>
    <w:rsid w:val="006F5611"/>
    <w:rsid w:val="00703AA2"/>
    <w:rsid w:val="007045C9"/>
    <w:rsid w:val="00705FF6"/>
    <w:rsid w:val="00710B5F"/>
    <w:rsid w:val="00713D21"/>
    <w:rsid w:val="00726192"/>
    <w:rsid w:val="00726F44"/>
    <w:rsid w:val="0073067D"/>
    <w:rsid w:val="00732529"/>
    <w:rsid w:val="00747C07"/>
    <w:rsid w:val="00751FCB"/>
    <w:rsid w:val="00753624"/>
    <w:rsid w:val="00753783"/>
    <w:rsid w:val="00754EDA"/>
    <w:rsid w:val="00755389"/>
    <w:rsid w:val="007605E0"/>
    <w:rsid w:val="00763EC3"/>
    <w:rsid w:val="00766460"/>
    <w:rsid w:val="00766E5D"/>
    <w:rsid w:val="007921D4"/>
    <w:rsid w:val="00794029"/>
    <w:rsid w:val="007944F8"/>
    <w:rsid w:val="007A0AE4"/>
    <w:rsid w:val="007A3F5B"/>
    <w:rsid w:val="007B0363"/>
    <w:rsid w:val="007B26A5"/>
    <w:rsid w:val="007B2CA3"/>
    <w:rsid w:val="007B7178"/>
    <w:rsid w:val="007C6FDA"/>
    <w:rsid w:val="007C7498"/>
    <w:rsid w:val="007C75B8"/>
    <w:rsid w:val="007D1CCB"/>
    <w:rsid w:val="007D3363"/>
    <w:rsid w:val="007D4681"/>
    <w:rsid w:val="007D6817"/>
    <w:rsid w:val="007D7412"/>
    <w:rsid w:val="007D75F6"/>
    <w:rsid w:val="007E4CC4"/>
    <w:rsid w:val="007F0C6F"/>
    <w:rsid w:val="007F2139"/>
    <w:rsid w:val="007F3285"/>
    <w:rsid w:val="007F409E"/>
    <w:rsid w:val="007F5385"/>
    <w:rsid w:val="007F690B"/>
    <w:rsid w:val="007F6B25"/>
    <w:rsid w:val="00803EB0"/>
    <w:rsid w:val="00806D44"/>
    <w:rsid w:val="0080711E"/>
    <w:rsid w:val="0080761C"/>
    <w:rsid w:val="00807982"/>
    <w:rsid w:val="008119DB"/>
    <w:rsid w:val="0081256D"/>
    <w:rsid w:val="00812915"/>
    <w:rsid w:val="008154C9"/>
    <w:rsid w:val="00816503"/>
    <w:rsid w:val="008169C6"/>
    <w:rsid w:val="0082207A"/>
    <w:rsid w:val="008244FE"/>
    <w:rsid w:val="008306F4"/>
    <w:rsid w:val="00833035"/>
    <w:rsid w:val="00840D08"/>
    <w:rsid w:val="00841971"/>
    <w:rsid w:val="008422AC"/>
    <w:rsid w:val="00846D69"/>
    <w:rsid w:val="00851ADA"/>
    <w:rsid w:val="0085375F"/>
    <w:rsid w:val="008558BD"/>
    <w:rsid w:val="00861340"/>
    <w:rsid w:val="008636C8"/>
    <w:rsid w:val="008658D0"/>
    <w:rsid w:val="00870424"/>
    <w:rsid w:val="00870E6B"/>
    <w:rsid w:val="00871465"/>
    <w:rsid w:val="00872ABE"/>
    <w:rsid w:val="00875F17"/>
    <w:rsid w:val="00876A64"/>
    <w:rsid w:val="0088335F"/>
    <w:rsid w:val="0088491F"/>
    <w:rsid w:val="00890F1F"/>
    <w:rsid w:val="00894E37"/>
    <w:rsid w:val="008955CE"/>
    <w:rsid w:val="00896CE2"/>
    <w:rsid w:val="008A49B0"/>
    <w:rsid w:val="008A7127"/>
    <w:rsid w:val="008B02E1"/>
    <w:rsid w:val="008B0A6E"/>
    <w:rsid w:val="008B0F2E"/>
    <w:rsid w:val="008B1207"/>
    <w:rsid w:val="008B1731"/>
    <w:rsid w:val="008B4EF2"/>
    <w:rsid w:val="008B5832"/>
    <w:rsid w:val="008B6EF1"/>
    <w:rsid w:val="008B71B0"/>
    <w:rsid w:val="008C3FC3"/>
    <w:rsid w:val="008C7380"/>
    <w:rsid w:val="008D05E7"/>
    <w:rsid w:val="008D0F90"/>
    <w:rsid w:val="008D785E"/>
    <w:rsid w:val="008E393E"/>
    <w:rsid w:val="008E59BE"/>
    <w:rsid w:val="008E5CC7"/>
    <w:rsid w:val="008F1DCC"/>
    <w:rsid w:val="008F22FC"/>
    <w:rsid w:val="008F391C"/>
    <w:rsid w:val="009054B4"/>
    <w:rsid w:val="0091659B"/>
    <w:rsid w:val="0091696C"/>
    <w:rsid w:val="0092136C"/>
    <w:rsid w:val="009248D0"/>
    <w:rsid w:val="009252A6"/>
    <w:rsid w:val="00925CFB"/>
    <w:rsid w:val="00927C22"/>
    <w:rsid w:val="00931060"/>
    <w:rsid w:val="00932D95"/>
    <w:rsid w:val="009336AB"/>
    <w:rsid w:val="009343BB"/>
    <w:rsid w:val="00936443"/>
    <w:rsid w:val="00940AF5"/>
    <w:rsid w:val="00941C26"/>
    <w:rsid w:val="00945158"/>
    <w:rsid w:val="0095069E"/>
    <w:rsid w:val="00951018"/>
    <w:rsid w:val="009538DD"/>
    <w:rsid w:val="0095678B"/>
    <w:rsid w:val="00965D10"/>
    <w:rsid w:val="00972A84"/>
    <w:rsid w:val="00975844"/>
    <w:rsid w:val="0097601F"/>
    <w:rsid w:val="0097674C"/>
    <w:rsid w:val="0098263B"/>
    <w:rsid w:val="00987D60"/>
    <w:rsid w:val="009910EC"/>
    <w:rsid w:val="00992428"/>
    <w:rsid w:val="009A2E87"/>
    <w:rsid w:val="009A4A9F"/>
    <w:rsid w:val="009A5015"/>
    <w:rsid w:val="009A6C40"/>
    <w:rsid w:val="009B03D7"/>
    <w:rsid w:val="009B1583"/>
    <w:rsid w:val="009C0891"/>
    <w:rsid w:val="009C1C95"/>
    <w:rsid w:val="009C3375"/>
    <w:rsid w:val="009C4E10"/>
    <w:rsid w:val="009D52E7"/>
    <w:rsid w:val="009D7C6A"/>
    <w:rsid w:val="009E143C"/>
    <w:rsid w:val="009E21BF"/>
    <w:rsid w:val="009E6459"/>
    <w:rsid w:val="009E702D"/>
    <w:rsid w:val="009F3137"/>
    <w:rsid w:val="009F52DD"/>
    <w:rsid w:val="00A04ED1"/>
    <w:rsid w:val="00A07107"/>
    <w:rsid w:val="00A105BD"/>
    <w:rsid w:val="00A12514"/>
    <w:rsid w:val="00A146A3"/>
    <w:rsid w:val="00A15840"/>
    <w:rsid w:val="00A1606C"/>
    <w:rsid w:val="00A16E13"/>
    <w:rsid w:val="00A17087"/>
    <w:rsid w:val="00A309A8"/>
    <w:rsid w:val="00A33C69"/>
    <w:rsid w:val="00A40BA1"/>
    <w:rsid w:val="00A423EE"/>
    <w:rsid w:val="00A45FDE"/>
    <w:rsid w:val="00A46FEB"/>
    <w:rsid w:val="00A4722B"/>
    <w:rsid w:val="00A5466D"/>
    <w:rsid w:val="00A628B4"/>
    <w:rsid w:val="00A65383"/>
    <w:rsid w:val="00A72DC6"/>
    <w:rsid w:val="00A80FE1"/>
    <w:rsid w:val="00A83968"/>
    <w:rsid w:val="00A85218"/>
    <w:rsid w:val="00A867FC"/>
    <w:rsid w:val="00A9055B"/>
    <w:rsid w:val="00A911F7"/>
    <w:rsid w:val="00A941EB"/>
    <w:rsid w:val="00AA202E"/>
    <w:rsid w:val="00AA6E46"/>
    <w:rsid w:val="00AA7E61"/>
    <w:rsid w:val="00AB032E"/>
    <w:rsid w:val="00AB272A"/>
    <w:rsid w:val="00AB415B"/>
    <w:rsid w:val="00AB42E6"/>
    <w:rsid w:val="00AB5EA9"/>
    <w:rsid w:val="00AC4E70"/>
    <w:rsid w:val="00AC6E85"/>
    <w:rsid w:val="00AC71BB"/>
    <w:rsid w:val="00AD32FF"/>
    <w:rsid w:val="00AD549B"/>
    <w:rsid w:val="00AD7281"/>
    <w:rsid w:val="00AE1481"/>
    <w:rsid w:val="00AE34FF"/>
    <w:rsid w:val="00AE6BF7"/>
    <w:rsid w:val="00AE6E05"/>
    <w:rsid w:val="00AF6707"/>
    <w:rsid w:val="00B024E4"/>
    <w:rsid w:val="00B04692"/>
    <w:rsid w:val="00B06FEA"/>
    <w:rsid w:val="00B07000"/>
    <w:rsid w:val="00B1123B"/>
    <w:rsid w:val="00B1397F"/>
    <w:rsid w:val="00B20210"/>
    <w:rsid w:val="00B20BF1"/>
    <w:rsid w:val="00B2513A"/>
    <w:rsid w:val="00B337EF"/>
    <w:rsid w:val="00B41B4B"/>
    <w:rsid w:val="00B437A4"/>
    <w:rsid w:val="00B45654"/>
    <w:rsid w:val="00B46DF7"/>
    <w:rsid w:val="00B5528B"/>
    <w:rsid w:val="00B62BD5"/>
    <w:rsid w:val="00B64BED"/>
    <w:rsid w:val="00B65656"/>
    <w:rsid w:val="00B700A8"/>
    <w:rsid w:val="00B73AA3"/>
    <w:rsid w:val="00B812C1"/>
    <w:rsid w:val="00B84E34"/>
    <w:rsid w:val="00B85CA3"/>
    <w:rsid w:val="00B90B6D"/>
    <w:rsid w:val="00B90D5C"/>
    <w:rsid w:val="00B911B2"/>
    <w:rsid w:val="00B9193B"/>
    <w:rsid w:val="00B978B1"/>
    <w:rsid w:val="00BA02AD"/>
    <w:rsid w:val="00BA3BD1"/>
    <w:rsid w:val="00BA43B7"/>
    <w:rsid w:val="00BB5455"/>
    <w:rsid w:val="00BC0F23"/>
    <w:rsid w:val="00BC2757"/>
    <w:rsid w:val="00BC3EAB"/>
    <w:rsid w:val="00BC591E"/>
    <w:rsid w:val="00BD3C1A"/>
    <w:rsid w:val="00BE1CDB"/>
    <w:rsid w:val="00BE3330"/>
    <w:rsid w:val="00BE57FB"/>
    <w:rsid w:val="00BE6B91"/>
    <w:rsid w:val="00BF07D4"/>
    <w:rsid w:val="00BF4260"/>
    <w:rsid w:val="00BF6E87"/>
    <w:rsid w:val="00C006BC"/>
    <w:rsid w:val="00C01C82"/>
    <w:rsid w:val="00C03C5A"/>
    <w:rsid w:val="00C0561F"/>
    <w:rsid w:val="00C06A52"/>
    <w:rsid w:val="00C2463A"/>
    <w:rsid w:val="00C260A5"/>
    <w:rsid w:val="00C33935"/>
    <w:rsid w:val="00C3425D"/>
    <w:rsid w:val="00C34757"/>
    <w:rsid w:val="00C362D2"/>
    <w:rsid w:val="00C37DEC"/>
    <w:rsid w:val="00C42868"/>
    <w:rsid w:val="00C44244"/>
    <w:rsid w:val="00C451DE"/>
    <w:rsid w:val="00C509CE"/>
    <w:rsid w:val="00C51808"/>
    <w:rsid w:val="00C522DA"/>
    <w:rsid w:val="00C53DC2"/>
    <w:rsid w:val="00C54EDE"/>
    <w:rsid w:val="00C56647"/>
    <w:rsid w:val="00C56B3D"/>
    <w:rsid w:val="00C86D77"/>
    <w:rsid w:val="00C87C4E"/>
    <w:rsid w:val="00C925EE"/>
    <w:rsid w:val="00C95BA7"/>
    <w:rsid w:val="00CA01F5"/>
    <w:rsid w:val="00CA1C32"/>
    <w:rsid w:val="00CA55CD"/>
    <w:rsid w:val="00CA783B"/>
    <w:rsid w:val="00CB3D5B"/>
    <w:rsid w:val="00CB650F"/>
    <w:rsid w:val="00CB7E80"/>
    <w:rsid w:val="00CC1199"/>
    <w:rsid w:val="00CC2B94"/>
    <w:rsid w:val="00CC3707"/>
    <w:rsid w:val="00CC3E71"/>
    <w:rsid w:val="00CD0EBF"/>
    <w:rsid w:val="00CD729D"/>
    <w:rsid w:val="00CE258D"/>
    <w:rsid w:val="00CE2EBE"/>
    <w:rsid w:val="00CF0F76"/>
    <w:rsid w:val="00CF265A"/>
    <w:rsid w:val="00CF3ECF"/>
    <w:rsid w:val="00CF4FA8"/>
    <w:rsid w:val="00CF5023"/>
    <w:rsid w:val="00CF52AB"/>
    <w:rsid w:val="00CF54C1"/>
    <w:rsid w:val="00CF5D58"/>
    <w:rsid w:val="00D02336"/>
    <w:rsid w:val="00D0668F"/>
    <w:rsid w:val="00D07E68"/>
    <w:rsid w:val="00D2121E"/>
    <w:rsid w:val="00D236F0"/>
    <w:rsid w:val="00D23DD1"/>
    <w:rsid w:val="00D24EA1"/>
    <w:rsid w:val="00D336F9"/>
    <w:rsid w:val="00D36A12"/>
    <w:rsid w:val="00D4218F"/>
    <w:rsid w:val="00D44072"/>
    <w:rsid w:val="00D44C67"/>
    <w:rsid w:val="00D471D7"/>
    <w:rsid w:val="00D47990"/>
    <w:rsid w:val="00D52B3F"/>
    <w:rsid w:val="00D530E0"/>
    <w:rsid w:val="00D538BB"/>
    <w:rsid w:val="00D60DC8"/>
    <w:rsid w:val="00D67655"/>
    <w:rsid w:val="00D77903"/>
    <w:rsid w:val="00D85ADF"/>
    <w:rsid w:val="00D86E83"/>
    <w:rsid w:val="00D911C6"/>
    <w:rsid w:val="00D92132"/>
    <w:rsid w:val="00D93C9B"/>
    <w:rsid w:val="00DA1365"/>
    <w:rsid w:val="00DA2DB7"/>
    <w:rsid w:val="00DA3446"/>
    <w:rsid w:val="00DA5721"/>
    <w:rsid w:val="00DA60F0"/>
    <w:rsid w:val="00DA7178"/>
    <w:rsid w:val="00DB110A"/>
    <w:rsid w:val="00DB4766"/>
    <w:rsid w:val="00DC01E8"/>
    <w:rsid w:val="00DD1A00"/>
    <w:rsid w:val="00DD7A11"/>
    <w:rsid w:val="00DE0DB6"/>
    <w:rsid w:val="00DF0D60"/>
    <w:rsid w:val="00DF26BF"/>
    <w:rsid w:val="00DF2BDA"/>
    <w:rsid w:val="00DF7DA0"/>
    <w:rsid w:val="00E0735B"/>
    <w:rsid w:val="00E0758A"/>
    <w:rsid w:val="00E10C05"/>
    <w:rsid w:val="00E1526B"/>
    <w:rsid w:val="00E16050"/>
    <w:rsid w:val="00E16EC3"/>
    <w:rsid w:val="00E21717"/>
    <w:rsid w:val="00E21D4C"/>
    <w:rsid w:val="00E21E74"/>
    <w:rsid w:val="00E22182"/>
    <w:rsid w:val="00E2379C"/>
    <w:rsid w:val="00E247EC"/>
    <w:rsid w:val="00E2712A"/>
    <w:rsid w:val="00E32028"/>
    <w:rsid w:val="00E36E62"/>
    <w:rsid w:val="00E371D5"/>
    <w:rsid w:val="00E41940"/>
    <w:rsid w:val="00E42F2F"/>
    <w:rsid w:val="00E53FB8"/>
    <w:rsid w:val="00E56805"/>
    <w:rsid w:val="00E56EA6"/>
    <w:rsid w:val="00E66F86"/>
    <w:rsid w:val="00E71B2B"/>
    <w:rsid w:val="00E72D44"/>
    <w:rsid w:val="00E7475D"/>
    <w:rsid w:val="00E74C02"/>
    <w:rsid w:val="00E7747D"/>
    <w:rsid w:val="00E81B1A"/>
    <w:rsid w:val="00E838B6"/>
    <w:rsid w:val="00E85563"/>
    <w:rsid w:val="00E86EB3"/>
    <w:rsid w:val="00E919DC"/>
    <w:rsid w:val="00E94516"/>
    <w:rsid w:val="00E962E0"/>
    <w:rsid w:val="00E97442"/>
    <w:rsid w:val="00EA2956"/>
    <w:rsid w:val="00EA5F33"/>
    <w:rsid w:val="00EA68A1"/>
    <w:rsid w:val="00EA6C6E"/>
    <w:rsid w:val="00EB0EC9"/>
    <w:rsid w:val="00EB30A3"/>
    <w:rsid w:val="00EB5FEB"/>
    <w:rsid w:val="00EC1890"/>
    <w:rsid w:val="00EC5E71"/>
    <w:rsid w:val="00EC7B3F"/>
    <w:rsid w:val="00EC7D01"/>
    <w:rsid w:val="00ED106C"/>
    <w:rsid w:val="00ED412F"/>
    <w:rsid w:val="00ED4570"/>
    <w:rsid w:val="00ED50B3"/>
    <w:rsid w:val="00ED5DC2"/>
    <w:rsid w:val="00EE2397"/>
    <w:rsid w:val="00EE293C"/>
    <w:rsid w:val="00EE40F4"/>
    <w:rsid w:val="00EE48B3"/>
    <w:rsid w:val="00EF1E1D"/>
    <w:rsid w:val="00EF7D87"/>
    <w:rsid w:val="00F01F66"/>
    <w:rsid w:val="00F032C4"/>
    <w:rsid w:val="00F03574"/>
    <w:rsid w:val="00F05F75"/>
    <w:rsid w:val="00F068F7"/>
    <w:rsid w:val="00F17464"/>
    <w:rsid w:val="00F21C33"/>
    <w:rsid w:val="00F25E31"/>
    <w:rsid w:val="00F276AD"/>
    <w:rsid w:val="00F30AE0"/>
    <w:rsid w:val="00F369F4"/>
    <w:rsid w:val="00F41204"/>
    <w:rsid w:val="00F41226"/>
    <w:rsid w:val="00F42F8D"/>
    <w:rsid w:val="00F449DA"/>
    <w:rsid w:val="00F458DE"/>
    <w:rsid w:val="00F53FB0"/>
    <w:rsid w:val="00F57610"/>
    <w:rsid w:val="00F64E7E"/>
    <w:rsid w:val="00F65A56"/>
    <w:rsid w:val="00F67734"/>
    <w:rsid w:val="00F718C6"/>
    <w:rsid w:val="00F73038"/>
    <w:rsid w:val="00F74583"/>
    <w:rsid w:val="00F83A16"/>
    <w:rsid w:val="00F842B5"/>
    <w:rsid w:val="00F8632E"/>
    <w:rsid w:val="00F91A90"/>
    <w:rsid w:val="00F9398A"/>
    <w:rsid w:val="00F94FF8"/>
    <w:rsid w:val="00F94FFE"/>
    <w:rsid w:val="00FB3532"/>
    <w:rsid w:val="00FB3FF9"/>
    <w:rsid w:val="00FB59A2"/>
    <w:rsid w:val="00FB6B14"/>
    <w:rsid w:val="00FB6D88"/>
    <w:rsid w:val="00FC1771"/>
    <w:rsid w:val="00FC180C"/>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DBB28"/>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xmsonormal">
    <w:name w:val="xmsonormal"/>
    <w:basedOn w:val="a0"/>
    <w:rsid w:val="00816503"/>
    <w:rPr>
      <w:rFonts w:eastAsiaTheme="minorHAnsi"/>
    </w:rPr>
  </w:style>
  <w:style w:type="table" w:customStyle="1" w:styleId="23">
    <w:name w:val="Сетка таблицы2"/>
    <w:basedOn w:val="a2"/>
    <w:next w:val="aa"/>
    <w:uiPriority w:val="59"/>
    <w:rsid w:val="00CF4FA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rsid w:val="00684DFF"/>
    <w:pPr>
      <w:widowControl w:val="0"/>
    </w:pPr>
    <w:rPr>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5801">
      <w:bodyDiv w:val="1"/>
      <w:marLeft w:val="0"/>
      <w:marRight w:val="0"/>
      <w:marTop w:val="0"/>
      <w:marBottom w:val="0"/>
      <w:divBdr>
        <w:top w:val="none" w:sz="0" w:space="0" w:color="auto"/>
        <w:left w:val="none" w:sz="0" w:space="0" w:color="auto"/>
        <w:bottom w:val="none" w:sz="0" w:space="0" w:color="auto"/>
        <w:right w:val="none" w:sz="0" w:space="0" w:color="auto"/>
      </w:divBdr>
    </w:div>
    <w:div w:id="179928710">
      <w:bodyDiv w:val="1"/>
      <w:marLeft w:val="0"/>
      <w:marRight w:val="0"/>
      <w:marTop w:val="0"/>
      <w:marBottom w:val="0"/>
      <w:divBdr>
        <w:top w:val="none" w:sz="0" w:space="0" w:color="auto"/>
        <w:left w:val="none" w:sz="0" w:space="0" w:color="auto"/>
        <w:bottom w:val="none" w:sz="0" w:space="0" w:color="auto"/>
        <w:right w:val="none" w:sz="0" w:space="0" w:color="auto"/>
      </w:divBdr>
    </w:div>
    <w:div w:id="193546804">
      <w:bodyDiv w:val="1"/>
      <w:marLeft w:val="0"/>
      <w:marRight w:val="0"/>
      <w:marTop w:val="0"/>
      <w:marBottom w:val="0"/>
      <w:divBdr>
        <w:top w:val="none" w:sz="0" w:space="0" w:color="auto"/>
        <w:left w:val="none" w:sz="0" w:space="0" w:color="auto"/>
        <w:bottom w:val="none" w:sz="0" w:space="0" w:color="auto"/>
        <w:right w:val="none" w:sz="0" w:space="0" w:color="auto"/>
      </w:divBdr>
    </w:div>
    <w:div w:id="297497998">
      <w:bodyDiv w:val="1"/>
      <w:marLeft w:val="0"/>
      <w:marRight w:val="0"/>
      <w:marTop w:val="0"/>
      <w:marBottom w:val="0"/>
      <w:divBdr>
        <w:top w:val="none" w:sz="0" w:space="0" w:color="auto"/>
        <w:left w:val="none" w:sz="0" w:space="0" w:color="auto"/>
        <w:bottom w:val="none" w:sz="0" w:space="0" w:color="auto"/>
        <w:right w:val="none" w:sz="0" w:space="0" w:color="auto"/>
      </w:divBdr>
    </w:div>
    <w:div w:id="342783915">
      <w:bodyDiv w:val="1"/>
      <w:marLeft w:val="0"/>
      <w:marRight w:val="0"/>
      <w:marTop w:val="0"/>
      <w:marBottom w:val="0"/>
      <w:divBdr>
        <w:top w:val="none" w:sz="0" w:space="0" w:color="auto"/>
        <w:left w:val="none" w:sz="0" w:space="0" w:color="auto"/>
        <w:bottom w:val="none" w:sz="0" w:space="0" w:color="auto"/>
        <w:right w:val="none" w:sz="0" w:space="0" w:color="auto"/>
      </w:divBdr>
    </w:div>
    <w:div w:id="425930947">
      <w:bodyDiv w:val="1"/>
      <w:marLeft w:val="0"/>
      <w:marRight w:val="0"/>
      <w:marTop w:val="0"/>
      <w:marBottom w:val="0"/>
      <w:divBdr>
        <w:top w:val="none" w:sz="0" w:space="0" w:color="auto"/>
        <w:left w:val="none" w:sz="0" w:space="0" w:color="auto"/>
        <w:bottom w:val="none" w:sz="0" w:space="0" w:color="auto"/>
        <w:right w:val="none" w:sz="0" w:space="0" w:color="auto"/>
      </w:divBdr>
    </w:div>
    <w:div w:id="637808447">
      <w:bodyDiv w:val="1"/>
      <w:marLeft w:val="0"/>
      <w:marRight w:val="0"/>
      <w:marTop w:val="0"/>
      <w:marBottom w:val="0"/>
      <w:divBdr>
        <w:top w:val="none" w:sz="0" w:space="0" w:color="auto"/>
        <w:left w:val="none" w:sz="0" w:space="0" w:color="auto"/>
        <w:bottom w:val="none" w:sz="0" w:space="0" w:color="auto"/>
        <w:right w:val="none" w:sz="0" w:space="0" w:color="auto"/>
      </w:divBdr>
    </w:div>
    <w:div w:id="724523578">
      <w:bodyDiv w:val="1"/>
      <w:marLeft w:val="0"/>
      <w:marRight w:val="0"/>
      <w:marTop w:val="0"/>
      <w:marBottom w:val="0"/>
      <w:divBdr>
        <w:top w:val="none" w:sz="0" w:space="0" w:color="auto"/>
        <w:left w:val="none" w:sz="0" w:space="0" w:color="auto"/>
        <w:bottom w:val="none" w:sz="0" w:space="0" w:color="auto"/>
        <w:right w:val="none" w:sz="0" w:space="0" w:color="auto"/>
      </w:divBdr>
    </w:div>
    <w:div w:id="817916289">
      <w:bodyDiv w:val="1"/>
      <w:marLeft w:val="0"/>
      <w:marRight w:val="0"/>
      <w:marTop w:val="0"/>
      <w:marBottom w:val="0"/>
      <w:divBdr>
        <w:top w:val="none" w:sz="0" w:space="0" w:color="auto"/>
        <w:left w:val="none" w:sz="0" w:space="0" w:color="auto"/>
        <w:bottom w:val="none" w:sz="0" w:space="0" w:color="auto"/>
        <w:right w:val="none" w:sz="0" w:space="0" w:color="auto"/>
      </w:divBdr>
    </w:div>
    <w:div w:id="823467561">
      <w:bodyDiv w:val="1"/>
      <w:marLeft w:val="0"/>
      <w:marRight w:val="0"/>
      <w:marTop w:val="0"/>
      <w:marBottom w:val="0"/>
      <w:divBdr>
        <w:top w:val="none" w:sz="0" w:space="0" w:color="auto"/>
        <w:left w:val="none" w:sz="0" w:space="0" w:color="auto"/>
        <w:bottom w:val="none" w:sz="0" w:space="0" w:color="auto"/>
        <w:right w:val="none" w:sz="0" w:space="0" w:color="auto"/>
      </w:divBdr>
    </w:div>
    <w:div w:id="844831436">
      <w:bodyDiv w:val="1"/>
      <w:marLeft w:val="0"/>
      <w:marRight w:val="0"/>
      <w:marTop w:val="0"/>
      <w:marBottom w:val="0"/>
      <w:divBdr>
        <w:top w:val="none" w:sz="0" w:space="0" w:color="auto"/>
        <w:left w:val="none" w:sz="0" w:space="0" w:color="auto"/>
        <w:bottom w:val="none" w:sz="0" w:space="0" w:color="auto"/>
        <w:right w:val="none" w:sz="0" w:space="0" w:color="auto"/>
      </w:divBdr>
    </w:div>
    <w:div w:id="862746543">
      <w:bodyDiv w:val="1"/>
      <w:marLeft w:val="0"/>
      <w:marRight w:val="0"/>
      <w:marTop w:val="0"/>
      <w:marBottom w:val="0"/>
      <w:divBdr>
        <w:top w:val="none" w:sz="0" w:space="0" w:color="auto"/>
        <w:left w:val="none" w:sz="0" w:space="0" w:color="auto"/>
        <w:bottom w:val="none" w:sz="0" w:space="0" w:color="auto"/>
        <w:right w:val="none" w:sz="0" w:space="0" w:color="auto"/>
      </w:divBdr>
    </w:div>
    <w:div w:id="899097196">
      <w:bodyDiv w:val="1"/>
      <w:marLeft w:val="0"/>
      <w:marRight w:val="0"/>
      <w:marTop w:val="0"/>
      <w:marBottom w:val="0"/>
      <w:divBdr>
        <w:top w:val="none" w:sz="0" w:space="0" w:color="auto"/>
        <w:left w:val="none" w:sz="0" w:space="0" w:color="auto"/>
        <w:bottom w:val="none" w:sz="0" w:space="0" w:color="auto"/>
        <w:right w:val="none" w:sz="0" w:space="0" w:color="auto"/>
      </w:divBdr>
    </w:div>
    <w:div w:id="924263997">
      <w:bodyDiv w:val="1"/>
      <w:marLeft w:val="0"/>
      <w:marRight w:val="0"/>
      <w:marTop w:val="0"/>
      <w:marBottom w:val="0"/>
      <w:divBdr>
        <w:top w:val="none" w:sz="0" w:space="0" w:color="auto"/>
        <w:left w:val="none" w:sz="0" w:space="0" w:color="auto"/>
        <w:bottom w:val="none" w:sz="0" w:space="0" w:color="auto"/>
        <w:right w:val="none" w:sz="0" w:space="0" w:color="auto"/>
      </w:divBdr>
    </w:div>
    <w:div w:id="959145158">
      <w:bodyDiv w:val="1"/>
      <w:marLeft w:val="0"/>
      <w:marRight w:val="0"/>
      <w:marTop w:val="0"/>
      <w:marBottom w:val="0"/>
      <w:divBdr>
        <w:top w:val="none" w:sz="0" w:space="0" w:color="auto"/>
        <w:left w:val="none" w:sz="0" w:space="0" w:color="auto"/>
        <w:bottom w:val="none" w:sz="0" w:space="0" w:color="auto"/>
        <w:right w:val="none" w:sz="0" w:space="0" w:color="auto"/>
      </w:divBdr>
      <w:divsChild>
        <w:div w:id="1204825104">
          <w:marLeft w:val="547"/>
          <w:marRight w:val="0"/>
          <w:marTop w:val="0"/>
          <w:marBottom w:val="0"/>
          <w:divBdr>
            <w:top w:val="none" w:sz="0" w:space="0" w:color="auto"/>
            <w:left w:val="none" w:sz="0" w:space="0" w:color="auto"/>
            <w:bottom w:val="none" w:sz="0" w:space="0" w:color="auto"/>
            <w:right w:val="none" w:sz="0" w:space="0" w:color="auto"/>
          </w:divBdr>
        </w:div>
        <w:div w:id="1360816366">
          <w:marLeft w:val="547"/>
          <w:marRight w:val="0"/>
          <w:marTop w:val="0"/>
          <w:marBottom w:val="0"/>
          <w:divBdr>
            <w:top w:val="none" w:sz="0" w:space="0" w:color="auto"/>
            <w:left w:val="none" w:sz="0" w:space="0" w:color="auto"/>
            <w:bottom w:val="none" w:sz="0" w:space="0" w:color="auto"/>
            <w:right w:val="none" w:sz="0" w:space="0" w:color="auto"/>
          </w:divBdr>
        </w:div>
        <w:div w:id="1930114313">
          <w:marLeft w:val="547"/>
          <w:marRight w:val="0"/>
          <w:marTop w:val="0"/>
          <w:marBottom w:val="0"/>
          <w:divBdr>
            <w:top w:val="none" w:sz="0" w:space="0" w:color="auto"/>
            <w:left w:val="none" w:sz="0" w:space="0" w:color="auto"/>
            <w:bottom w:val="none" w:sz="0" w:space="0" w:color="auto"/>
            <w:right w:val="none" w:sz="0" w:space="0" w:color="auto"/>
          </w:divBdr>
        </w:div>
        <w:div w:id="1298148813">
          <w:marLeft w:val="547"/>
          <w:marRight w:val="0"/>
          <w:marTop w:val="0"/>
          <w:marBottom w:val="0"/>
          <w:divBdr>
            <w:top w:val="none" w:sz="0" w:space="0" w:color="auto"/>
            <w:left w:val="none" w:sz="0" w:space="0" w:color="auto"/>
            <w:bottom w:val="none" w:sz="0" w:space="0" w:color="auto"/>
            <w:right w:val="none" w:sz="0" w:space="0" w:color="auto"/>
          </w:divBdr>
        </w:div>
        <w:div w:id="1970668719">
          <w:marLeft w:val="547"/>
          <w:marRight w:val="0"/>
          <w:marTop w:val="0"/>
          <w:marBottom w:val="0"/>
          <w:divBdr>
            <w:top w:val="none" w:sz="0" w:space="0" w:color="auto"/>
            <w:left w:val="none" w:sz="0" w:space="0" w:color="auto"/>
            <w:bottom w:val="none" w:sz="0" w:space="0" w:color="auto"/>
            <w:right w:val="none" w:sz="0" w:space="0" w:color="auto"/>
          </w:divBdr>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78829925">
      <w:bodyDiv w:val="1"/>
      <w:marLeft w:val="0"/>
      <w:marRight w:val="0"/>
      <w:marTop w:val="0"/>
      <w:marBottom w:val="0"/>
      <w:divBdr>
        <w:top w:val="none" w:sz="0" w:space="0" w:color="auto"/>
        <w:left w:val="none" w:sz="0" w:space="0" w:color="auto"/>
        <w:bottom w:val="none" w:sz="0" w:space="0" w:color="auto"/>
        <w:right w:val="none" w:sz="0" w:space="0" w:color="auto"/>
      </w:divBdr>
    </w:div>
    <w:div w:id="1335650861">
      <w:bodyDiv w:val="1"/>
      <w:marLeft w:val="0"/>
      <w:marRight w:val="0"/>
      <w:marTop w:val="0"/>
      <w:marBottom w:val="0"/>
      <w:divBdr>
        <w:top w:val="none" w:sz="0" w:space="0" w:color="auto"/>
        <w:left w:val="none" w:sz="0" w:space="0" w:color="auto"/>
        <w:bottom w:val="none" w:sz="0" w:space="0" w:color="auto"/>
        <w:right w:val="none" w:sz="0" w:space="0" w:color="auto"/>
      </w:divBdr>
    </w:div>
    <w:div w:id="1379889009">
      <w:bodyDiv w:val="1"/>
      <w:marLeft w:val="0"/>
      <w:marRight w:val="0"/>
      <w:marTop w:val="0"/>
      <w:marBottom w:val="0"/>
      <w:divBdr>
        <w:top w:val="none" w:sz="0" w:space="0" w:color="auto"/>
        <w:left w:val="none" w:sz="0" w:space="0" w:color="auto"/>
        <w:bottom w:val="none" w:sz="0" w:space="0" w:color="auto"/>
        <w:right w:val="none" w:sz="0" w:space="0" w:color="auto"/>
      </w:divBdr>
    </w:div>
    <w:div w:id="1672875996">
      <w:bodyDiv w:val="1"/>
      <w:marLeft w:val="0"/>
      <w:marRight w:val="0"/>
      <w:marTop w:val="0"/>
      <w:marBottom w:val="0"/>
      <w:divBdr>
        <w:top w:val="none" w:sz="0" w:space="0" w:color="auto"/>
        <w:left w:val="none" w:sz="0" w:space="0" w:color="auto"/>
        <w:bottom w:val="none" w:sz="0" w:space="0" w:color="auto"/>
        <w:right w:val="none" w:sz="0" w:space="0" w:color="auto"/>
      </w:divBdr>
    </w:div>
    <w:div w:id="1878396988">
      <w:bodyDiv w:val="1"/>
      <w:marLeft w:val="0"/>
      <w:marRight w:val="0"/>
      <w:marTop w:val="0"/>
      <w:marBottom w:val="0"/>
      <w:divBdr>
        <w:top w:val="none" w:sz="0" w:space="0" w:color="auto"/>
        <w:left w:val="none" w:sz="0" w:space="0" w:color="auto"/>
        <w:bottom w:val="none" w:sz="0" w:space="0" w:color="auto"/>
        <w:right w:val="none" w:sz="0" w:space="0" w:color="auto"/>
      </w:divBdr>
    </w:div>
    <w:div w:id="1918124824">
      <w:bodyDiv w:val="1"/>
      <w:marLeft w:val="0"/>
      <w:marRight w:val="0"/>
      <w:marTop w:val="0"/>
      <w:marBottom w:val="0"/>
      <w:divBdr>
        <w:top w:val="none" w:sz="0" w:space="0" w:color="auto"/>
        <w:left w:val="none" w:sz="0" w:space="0" w:color="auto"/>
        <w:bottom w:val="none" w:sz="0" w:space="0" w:color="auto"/>
        <w:right w:val="none" w:sz="0" w:space="0" w:color="auto"/>
      </w:divBdr>
    </w:div>
    <w:div w:id="2116900111">
      <w:bodyDiv w:val="1"/>
      <w:marLeft w:val="0"/>
      <w:marRight w:val="0"/>
      <w:marTop w:val="0"/>
      <w:marBottom w:val="0"/>
      <w:divBdr>
        <w:top w:val="none" w:sz="0" w:space="0" w:color="auto"/>
        <w:left w:val="none" w:sz="0" w:space="0" w:color="auto"/>
        <w:bottom w:val="none" w:sz="0" w:space="0" w:color="auto"/>
        <w:right w:val="none" w:sz="0" w:space="0" w:color="auto"/>
      </w:divBdr>
    </w:div>
    <w:div w:id="213833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01741-099C-4651-953E-3BFB42319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8022</Words>
  <Characters>45730</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6</cp:revision>
  <dcterms:created xsi:type="dcterms:W3CDTF">2024-05-06T12:57:00Z</dcterms:created>
  <dcterms:modified xsi:type="dcterms:W3CDTF">2025-06-03T08:27:00Z</dcterms:modified>
</cp:coreProperties>
</file>